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CF7B" w14:textId="24EBCA5A" w:rsidR="009D20E7" w:rsidRDefault="004672AD" w:rsidP="008800E5">
      <w:pPr>
        <w:ind w:left="-105"/>
        <w:jc w:val="center"/>
        <w:rPr>
          <w:rFonts w:ascii="Arial" w:hAnsi="Arial" w:cs="Arial"/>
          <w:b/>
          <w:bCs/>
          <w:i/>
          <w:iCs/>
          <w:sz w:val="20"/>
        </w:rPr>
      </w:pPr>
      <w:r>
        <w:rPr>
          <w:noProof/>
        </w:rPr>
        <mc:AlternateContent>
          <mc:Choice Requires="wps">
            <w:drawing>
              <wp:inline distT="45720" distB="45720" distL="114300" distR="114300" wp14:anchorId="20E62BDA" wp14:editId="6E2AB3FD">
                <wp:extent cx="4023360" cy="684530"/>
                <wp:effectExtent l="0" t="0" r="0" b="0"/>
                <wp:docPr id="18741887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84530"/>
                        </a:xfrm>
                        <a:prstGeom prst="rect">
                          <a:avLst/>
                        </a:prstGeom>
                        <a:solidFill>
                          <a:srgbClr val="FFFFFF"/>
                        </a:solidFill>
                        <a:ln w="9525">
                          <a:noFill/>
                          <a:miter lim="800000"/>
                          <a:headEnd/>
                          <a:tailEnd/>
                        </a:ln>
                      </wps:spPr>
                      <wps:txbx>
                        <w:txbxContent>
                          <w:p w14:paraId="2F8333E2" w14:textId="4C81063D" w:rsidR="00092EB3" w:rsidRPr="007B43D7" w:rsidRDefault="00092EB3" w:rsidP="009D20E7">
                            <w:pPr>
                              <w:jc w:val="center"/>
                              <w:rPr>
                                <w:rFonts w:ascii="Arial" w:hAnsi="Arial" w:cs="Arial"/>
                                <w:b/>
                                <w:bCs/>
                                <w:sz w:val="40"/>
                                <w:szCs w:val="40"/>
                                <w:u w:val="single"/>
                              </w:rPr>
                            </w:pPr>
                            <w:r w:rsidRPr="007B43D7">
                              <w:rPr>
                                <w:rFonts w:ascii="Arial" w:hAnsi="Arial" w:cs="Arial"/>
                                <w:b/>
                                <w:bCs/>
                                <w:sz w:val="40"/>
                                <w:szCs w:val="40"/>
                                <w:u w:val="single"/>
                              </w:rPr>
                              <w:t>Youth Theatre Support Scheme</w:t>
                            </w:r>
                          </w:p>
                          <w:p w14:paraId="0E42D790" w14:textId="6150026B" w:rsidR="004672AD" w:rsidRDefault="009064E4" w:rsidP="004672AD">
                            <w:pPr>
                              <w:jc w:val="center"/>
                              <w:rPr>
                                <w:rFonts w:ascii="Arial" w:hAnsi="Arial" w:cs="Arial"/>
                                <w:b/>
                                <w:sz w:val="40"/>
                                <w:szCs w:val="40"/>
                                <w:u w:val="single"/>
                              </w:rPr>
                            </w:pPr>
                            <w:r>
                              <w:rPr>
                                <w:rFonts w:ascii="Arial" w:hAnsi="Arial" w:cs="Arial"/>
                                <w:b/>
                                <w:sz w:val="40"/>
                                <w:szCs w:val="40"/>
                                <w:u w:val="single"/>
                              </w:rPr>
                              <w:t>Youth Theatre Partnership</w:t>
                            </w:r>
                          </w:p>
                          <w:p w14:paraId="2C297956" w14:textId="270CDF07" w:rsidR="00143B23" w:rsidRDefault="00143B23" w:rsidP="00143B23">
                            <w:pPr>
                              <w:jc w:val="center"/>
                              <w:rPr>
                                <w:rFonts w:ascii="Arial" w:hAnsi="Arial" w:cs="Arial"/>
                                <w:b/>
                                <w:sz w:val="40"/>
                                <w:szCs w:val="40"/>
                                <w:u w:val="single"/>
                              </w:rPr>
                            </w:pPr>
                            <w:r w:rsidRPr="007B43D7">
                              <w:rPr>
                                <w:rFonts w:ascii="Arial" w:hAnsi="Arial" w:cs="Arial"/>
                                <w:b/>
                                <w:sz w:val="40"/>
                                <w:szCs w:val="40"/>
                                <w:u w:val="single"/>
                              </w:rPr>
                              <w:t>Application Form 202</w:t>
                            </w:r>
                            <w:r w:rsidR="001B7FB1">
                              <w:rPr>
                                <w:rFonts w:ascii="Arial" w:hAnsi="Arial" w:cs="Arial"/>
                                <w:b/>
                                <w:sz w:val="40"/>
                                <w:szCs w:val="40"/>
                                <w:u w:val="single"/>
                              </w:rPr>
                              <w:t>1</w:t>
                            </w:r>
                          </w:p>
                          <w:p w14:paraId="4B703A36" w14:textId="30D055FC" w:rsidR="00782171" w:rsidRPr="00143B23" w:rsidRDefault="00143B23" w:rsidP="00143B23">
                            <w:pPr>
                              <w:jc w:val="center"/>
                              <w:rPr>
                                <w:sz w:val="28"/>
                                <w:szCs w:val="28"/>
                              </w:rPr>
                            </w:pPr>
                            <w:r w:rsidRPr="008A39FF">
                              <w:rPr>
                                <w:rFonts w:ascii="Arial" w:hAnsi="Arial" w:cs="Arial"/>
                                <w:b/>
                                <w:sz w:val="28"/>
                                <w:szCs w:val="28"/>
                                <w:highlight w:val="yellow"/>
                                <w:u w:val="single"/>
                              </w:rPr>
                              <w:t xml:space="preserve">DEADLINE: </w:t>
                            </w:r>
                            <w:r>
                              <w:rPr>
                                <w:rFonts w:ascii="Arial" w:hAnsi="Arial" w:cs="Arial"/>
                                <w:b/>
                                <w:sz w:val="28"/>
                                <w:szCs w:val="28"/>
                                <w:highlight w:val="yellow"/>
                                <w:u w:val="single"/>
                              </w:rPr>
                              <w:t>Noon</w:t>
                            </w:r>
                            <w:r w:rsidRPr="008A39FF">
                              <w:rPr>
                                <w:rFonts w:ascii="Arial" w:hAnsi="Arial" w:cs="Arial"/>
                                <w:b/>
                                <w:sz w:val="28"/>
                                <w:szCs w:val="28"/>
                                <w:highlight w:val="yellow"/>
                                <w:u w:val="single"/>
                              </w:rPr>
                              <w:t xml:space="preserve">, </w:t>
                            </w:r>
                            <w:r w:rsidR="00D11FED">
                              <w:rPr>
                                <w:rFonts w:ascii="Arial" w:hAnsi="Arial" w:cs="Arial"/>
                                <w:b/>
                                <w:sz w:val="28"/>
                                <w:szCs w:val="28"/>
                                <w:highlight w:val="yellow"/>
                                <w:u w:val="single"/>
                              </w:rPr>
                              <w:t>Thursday</w:t>
                            </w:r>
                            <w:r w:rsidRPr="008A39FF">
                              <w:rPr>
                                <w:rFonts w:ascii="Arial" w:hAnsi="Arial" w:cs="Arial"/>
                                <w:b/>
                                <w:sz w:val="28"/>
                                <w:szCs w:val="28"/>
                                <w:highlight w:val="yellow"/>
                                <w:u w:val="single"/>
                              </w:rPr>
                              <w:t>, 1</w:t>
                            </w:r>
                            <w:r w:rsidR="00D11FED">
                              <w:rPr>
                                <w:rFonts w:ascii="Arial" w:hAnsi="Arial" w:cs="Arial"/>
                                <w:b/>
                                <w:sz w:val="28"/>
                                <w:szCs w:val="28"/>
                                <w:highlight w:val="yellow"/>
                                <w:u w:val="single"/>
                              </w:rPr>
                              <w:t>5</w:t>
                            </w:r>
                            <w:r w:rsidRPr="008A39FF">
                              <w:rPr>
                                <w:rFonts w:ascii="Arial" w:hAnsi="Arial" w:cs="Arial"/>
                                <w:b/>
                                <w:sz w:val="28"/>
                                <w:szCs w:val="28"/>
                                <w:highlight w:val="yellow"/>
                                <w:u w:val="single"/>
                              </w:rPr>
                              <w:t xml:space="preserve"> </w:t>
                            </w:r>
                            <w:r w:rsidR="00254356">
                              <w:rPr>
                                <w:rFonts w:ascii="Arial" w:hAnsi="Arial" w:cs="Arial"/>
                                <w:b/>
                                <w:sz w:val="28"/>
                                <w:szCs w:val="28"/>
                                <w:highlight w:val="yellow"/>
                                <w:u w:val="single"/>
                              </w:rPr>
                              <w:t>April</w:t>
                            </w:r>
                            <w:r w:rsidRPr="008A39FF">
                              <w:rPr>
                                <w:rFonts w:ascii="Arial" w:hAnsi="Arial" w:cs="Arial"/>
                                <w:b/>
                                <w:sz w:val="28"/>
                                <w:szCs w:val="28"/>
                                <w:highlight w:val="yellow"/>
                                <w:u w:val="single"/>
                              </w:rPr>
                              <w:t xml:space="preserve"> 202</w:t>
                            </w:r>
                            <w:r w:rsidR="004B54BA" w:rsidRPr="003B6AE2">
                              <w:rPr>
                                <w:rFonts w:ascii="Arial" w:hAnsi="Arial" w:cs="Arial"/>
                                <w:b/>
                                <w:sz w:val="28"/>
                                <w:szCs w:val="28"/>
                                <w:highlight w:val="yellow"/>
                                <w:u w:val="single"/>
                              </w:rPr>
                              <w:t>1</w:t>
                            </w:r>
                          </w:p>
                        </w:txbxContent>
                      </wps:txbx>
                      <wps:bodyPr rot="0" vert="horz" wrap="square" lIns="91440" tIns="45720" rIns="91440" bIns="45720" anchor="t" anchorCtr="0">
                        <a:spAutoFit/>
                      </wps:bodyPr>
                    </wps:wsp>
                  </a:graphicData>
                </a:graphic>
              </wp:inline>
            </w:drawing>
          </mc:Choice>
          <mc:Fallback>
            <w:pict>
              <v:shapetype w14:anchorId="20E62BDA" id="_x0000_t202" coordsize="21600,21600" o:spt="202" path="m,l,21600r21600,l21600,xe">
                <v:stroke joinstyle="miter"/>
                <v:path gradientshapeok="t" o:connecttype="rect"/>
              </v:shapetype>
              <v:shape id="Text Box 2" o:spid="_x0000_s1026" type="#_x0000_t202" style="width:31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" stroked="f">
                <v:textbox style="mso-fit-shape-to-text:t">
                  <w:txbxContent>
                    <w:p w14:paraId="2F8333E2" w14:textId="4C81063D" w:rsidR="00092EB3" w:rsidRPr="007B43D7" w:rsidRDefault="00092EB3" w:rsidP="009D20E7">
                      <w:pPr>
                        <w:jc w:val="center"/>
                        <w:rPr>
                          <w:rFonts w:ascii="Arial" w:hAnsi="Arial" w:cs="Arial"/>
                          <w:b/>
                          <w:bCs/>
                          <w:sz w:val="40"/>
                          <w:szCs w:val="40"/>
                          <w:u w:val="single"/>
                        </w:rPr>
                      </w:pPr>
                      <w:r w:rsidRPr="007B43D7">
                        <w:rPr>
                          <w:rFonts w:ascii="Arial" w:hAnsi="Arial" w:cs="Arial"/>
                          <w:b/>
                          <w:bCs/>
                          <w:sz w:val="40"/>
                          <w:szCs w:val="40"/>
                          <w:u w:val="single"/>
                        </w:rPr>
                        <w:t>Youth Theatre Support Scheme</w:t>
                      </w:r>
                    </w:p>
                    <w:p w14:paraId="0E42D790" w14:textId="6150026B" w:rsidR="004672AD" w:rsidRDefault="009064E4" w:rsidP="004672AD">
                      <w:pPr>
                        <w:jc w:val="center"/>
                        <w:rPr>
                          <w:rFonts w:ascii="Arial" w:hAnsi="Arial" w:cs="Arial"/>
                          <w:b/>
                          <w:sz w:val="40"/>
                          <w:szCs w:val="40"/>
                          <w:u w:val="single"/>
                        </w:rPr>
                      </w:pPr>
                      <w:r>
                        <w:rPr>
                          <w:rFonts w:ascii="Arial" w:hAnsi="Arial" w:cs="Arial"/>
                          <w:b/>
                          <w:sz w:val="40"/>
                          <w:szCs w:val="40"/>
                          <w:u w:val="single"/>
                        </w:rPr>
                        <w:t>Youth Theatre Partnership</w:t>
                      </w:r>
                    </w:p>
                    <w:p w14:paraId="2C297956" w14:textId="270CDF07" w:rsidR="00143B23" w:rsidRDefault="00143B23" w:rsidP="00143B23">
                      <w:pPr>
                        <w:jc w:val="center"/>
                        <w:rPr>
                          <w:rFonts w:ascii="Arial" w:hAnsi="Arial" w:cs="Arial"/>
                          <w:b/>
                          <w:sz w:val="40"/>
                          <w:szCs w:val="40"/>
                          <w:u w:val="single"/>
                        </w:rPr>
                      </w:pPr>
                      <w:r w:rsidRPr="007B43D7">
                        <w:rPr>
                          <w:rFonts w:ascii="Arial" w:hAnsi="Arial" w:cs="Arial"/>
                          <w:b/>
                          <w:sz w:val="40"/>
                          <w:szCs w:val="40"/>
                          <w:u w:val="single"/>
                        </w:rPr>
                        <w:t>Application Form 202</w:t>
                      </w:r>
                      <w:r w:rsidR="001B7FB1">
                        <w:rPr>
                          <w:rFonts w:ascii="Arial" w:hAnsi="Arial" w:cs="Arial"/>
                          <w:b/>
                          <w:sz w:val="40"/>
                          <w:szCs w:val="40"/>
                          <w:u w:val="single"/>
                        </w:rPr>
                        <w:t>1</w:t>
                      </w:r>
                    </w:p>
                    <w:p w14:paraId="4B703A36" w14:textId="30D055FC" w:rsidR="00782171" w:rsidRPr="00143B23" w:rsidRDefault="00143B23" w:rsidP="00143B23">
                      <w:pPr>
                        <w:jc w:val="center"/>
                        <w:rPr>
                          <w:sz w:val="28"/>
                          <w:szCs w:val="28"/>
                        </w:rPr>
                      </w:pPr>
                      <w:r w:rsidRPr="008A39FF">
                        <w:rPr>
                          <w:rFonts w:ascii="Arial" w:hAnsi="Arial" w:cs="Arial"/>
                          <w:b/>
                          <w:sz w:val="28"/>
                          <w:szCs w:val="28"/>
                          <w:highlight w:val="yellow"/>
                          <w:u w:val="single"/>
                        </w:rPr>
                        <w:t xml:space="preserve">DEADLINE: </w:t>
                      </w:r>
                      <w:r>
                        <w:rPr>
                          <w:rFonts w:ascii="Arial" w:hAnsi="Arial" w:cs="Arial"/>
                          <w:b/>
                          <w:sz w:val="28"/>
                          <w:szCs w:val="28"/>
                          <w:highlight w:val="yellow"/>
                          <w:u w:val="single"/>
                        </w:rPr>
                        <w:t>Noon</w:t>
                      </w:r>
                      <w:r w:rsidRPr="008A39FF">
                        <w:rPr>
                          <w:rFonts w:ascii="Arial" w:hAnsi="Arial" w:cs="Arial"/>
                          <w:b/>
                          <w:sz w:val="28"/>
                          <w:szCs w:val="28"/>
                          <w:highlight w:val="yellow"/>
                          <w:u w:val="single"/>
                        </w:rPr>
                        <w:t xml:space="preserve">, </w:t>
                      </w:r>
                      <w:r w:rsidR="00D11FED">
                        <w:rPr>
                          <w:rFonts w:ascii="Arial" w:hAnsi="Arial" w:cs="Arial"/>
                          <w:b/>
                          <w:sz w:val="28"/>
                          <w:szCs w:val="28"/>
                          <w:highlight w:val="yellow"/>
                          <w:u w:val="single"/>
                        </w:rPr>
                        <w:t>Thursday</w:t>
                      </w:r>
                      <w:r w:rsidRPr="008A39FF">
                        <w:rPr>
                          <w:rFonts w:ascii="Arial" w:hAnsi="Arial" w:cs="Arial"/>
                          <w:b/>
                          <w:sz w:val="28"/>
                          <w:szCs w:val="28"/>
                          <w:highlight w:val="yellow"/>
                          <w:u w:val="single"/>
                        </w:rPr>
                        <w:t>, 1</w:t>
                      </w:r>
                      <w:r w:rsidR="00D11FED">
                        <w:rPr>
                          <w:rFonts w:ascii="Arial" w:hAnsi="Arial" w:cs="Arial"/>
                          <w:b/>
                          <w:sz w:val="28"/>
                          <w:szCs w:val="28"/>
                          <w:highlight w:val="yellow"/>
                          <w:u w:val="single"/>
                        </w:rPr>
                        <w:t>5</w:t>
                      </w:r>
                      <w:r w:rsidRPr="008A39FF">
                        <w:rPr>
                          <w:rFonts w:ascii="Arial" w:hAnsi="Arial" w:cs="Arial"/>
                          <w:b/>
                          <w:sz w:val="28"/>
                          <w:szCs w:val="28"/>
                          <w:highlight w:val="yellow"/>
                          <w:u w:val="single"/>
                        </w:rPr>
                        <w:t xml:space="preserve"> </w:t>
                      </w:r>
                      <w:r w:rsidR="00254356">
                        <w:rPr>
                          <w:rFonts w:ascii="Arial" w:hAnsi="Arial" w:cs="Arial"/>
                          <w:b/>
                          <w:sz w:val="28"/>
                          <w:szCs w:val="28"/>
                          <w:highlight w:val="yellow"/>
                          <w:u w:val="single"/>
                        </w:rPr>
                        <w:t>April</w:t>
                      </w:r>
                      <w:r w:rsidRPr="008A39FF">
                        <w:rPr>
                          <w:rFonts w:ascii="Arial" w:hAnsi="Arial" w:cs="Arial"/>
                          <w:b/>
                          <w:sz w:val="28"/>
                          <w:szCs w:val="28"/>
                          <w:highlight w:val="yellow"/>
                          <w:u w:val="single"/>
                        </w:rPr>
                        <w:t xml:space="preserve"> 202</w:t>
                      </w:r>
                      <w:r w:rsidR="004B54BA" w:rsidRPr="003B6AE2">
                        <w:rPr>
                          <w:rFonts w:ascii="Arial" w:hAnsi="Arial" w:cs="Arial"/>
                          <w:b/>
                          <w:sz w:val="28"/>
                          <w:szCs w:val="28"/>
                          <w:highlight w:val="yellow"/>
                          <w:u w:val="single"/>
                        </w:rPr>
                        <w:t>1</w:t>
                      </w:r>
                    </w:p>
                  </w:txbxContent>
                </v:textbox>
                <w10:anchorlock/>
              </v:shape>
            </w:pict>
          </mc:Fallback>
        </mc:AlternateContent>
      </w:r>
      <w:r w:rsidR="00C87B6B">
        <w:rPr>
          <w:noProof/>
        </w:rPr>
        <w:drawing>
          <wp:inline distT="0" distB="0" distL="0" distR="0" wp14:anchorId="04BE953F" wp14:editId="1E704E5B">
            <wp:extent cx="1610995" cy="998817"/>
            <wp:effectExtent l="0" t="0" r="0" b="0"/>
            <wp:docPr id="806380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10995" cy="998817"/>
                    </a:xfrm>
                    <a:prstGeom prst="rect">
                      <a:avLst/>
                    </a:prstGeom>
                  </pic:spPr>
                </pic:pic>
              </a:graphicData>
            </a:graphic>
          </wp:inline>
        </w:drawing>
      </w:r>
    </w:p>
    <w:p w14:paraId="469E903C" w14:textId="19F5A6BA" w:rsidR="009D20E7" w:rsidRDefault="009D20E7" w:rsidP="00440317">
      <w:pPr>
        <w:ind w:left="-142" w:right="-241" w:hanging="284"/>
        <w:jc w:val="both"/>
        <w:rPr>
          <w:rFonts w:ascii="Arial" w:hAnsi="Arial" w:cs="Arial"/>
          <w:b/>
          <w:i/>
          <w:sz w:val="20"/>
        </w:rPr>
      </w:pPr>
    </w:p>
    <w:p w14:paraId="23B63F6A" w14:textId="63297F8B" w:rsidR="009D20E7" w:rsidRDefault="009D20E7" w:rsidP="00440317">
      <w:pPr>
        <w:ind w:left="-142" w:right="-241" w:hanging="284"/>
        <w:jc w:val="both"/>
        <w:rPr>
          <w:rFonts w:ascii="Arial" w:hAnsi="Arial" w:cs="Arial"/>
          <w:b/>
          <w:i/>
          <w:sz w:val="20"/>
        </w:rPr>
      </w:pPr>
    </w:p>
    <w:p w14:paraId="4BF3BA35" w14:textId="77777777" w:rsidR="009D20E7" w:rsidRDefault="009D20E7" w:rsidP="004672AD">
      <w:pPr>
        <w:ind w:left="-142" w:right="-241" w:firstLine="142"/>
        <w:jc w:val="both"/>
        <w:rPr>
          <w:rFonts w:ascii="Arial" w:hAnsi="Arial" w:cs="Arial"/>
          <w:b/>
          <w:i/>
          <w:sz w:val="20"/>
        </w:rPr>
      </w:pPr>
    </w:p>
    <w:p w14:paraId="61918654" w14:textId="77777777" w:rsidR="009D20E7" w:rsidRDefault="009D20E7" w:rsidP="00440317">
      <w:pPr>
        <w:ind w:left="-142" w:right="-241" w:hanging="284"/>
        <w:jc w:val="both"/>
        <w:rPr>
          <w:rFonts w:ascii="Arial" w:hAnsi="Arial" w:cs="Arial"/>
          <w:b/>
          <w:i/>
          <w:sz w:val="20"/>
        </w:rPr>
      </w:pPr>
    </w:p>
    <w:p w14:paraId="15C0BD09" w14:textId="3A70C11E" w:rsidR="00091982" w:rsidRPr="004672AD" w:rsidRDefault="00091982" w:rsidP="00440317">
      <w:pPr>
        <w:ind w:left="-142" w:right="-241" w:hanging="284"/>
        <w:jc w:val="both"/>
        <w:rPr>
          <w:rFonts w:ascii="Arial" w:hAnsi="Arial" w:cs="Arial"/>
          <w:b/>
          <w:szCs w:val="24"/>
        </w:rPr>
      </w:pPr>
      <w:r w:rsidRPr="004672AD">
        <w:rPr>
          <w:rFonts w:ascii="Arial" w:hAnsi="Arial" w:cs="Arial"/>
          <w:b/>
          <w:i/>
          <w:szCs w:val="24"/>
        </w:rPr>
        <w:t>Please note:</w:t>
      </w:r>
      <w:r w:rsidRPr="004672AD">
        <w:rPr>
          <w:rFonts w:ascii="Arial" w:hAnsi="Arial" w:cs="Arial"/>
          <w:b/>
          <w:szCs w:val="24"/>
        </w:rPr>
        <w:t xml:space="preserve"> Due to </w:t>
      </w:r>
      <w:r w:rsidR="004672AD">
        <w:rPr>
          <w:rFonts w:ascii="Arial" w:hAnsi="Arial" w:cs="Arial"/>
          <w:b/>
          <w:szCs w:val="24"/>
        </w:rPr>
        <w:t>G</w:t>
      </w:r>
      <w:r w:rsidRPr="004672AD">
        <w:rPr>
          <w:rFonts w:ascii="Arial" w:hAnsi="Arial" w:cs="Arial"/>
          <w:b/>
          <w:szCs w:val="24"/>
        </w:rPr>
        <w:t xml:space="preserve">arda vetting legislation, it is essential that youth theatres do not engage the services of a facilitator until the garda vetting process is complete. </w:t>
      </w:r>
    </w:p>
    <w:p w14:paraId="1E20B5F9" w14:textId="77777777" w:rsidR="00091982" w:rsidRPr="00BF518A" w:rsidRDefault="00091982" w:rsidP="00091982">
      <w:pPr>
        <w:rPr>
          <w:rFonts w:ascii="Arial" w:hAnsi="Arial" w:cs="Arial"/>
          <w:sz w:val="20"/>
        </w:rPr>
      </w:pPr>
    </w:p>
    <w:p w14:paraId="33B24E61" w14:textId="77777777" w:rsidR="00ED7887" w:rsidRDefault="00ED7887" w:rsidP="00876750">
      <w:pPr>
        <w:rPr>
          <w:rFonts w:ascii="Arial" w:hAnsi="Arial" w:cs="Arial"/>
          <w:b/>
          <w:i/>
          <w:u w:val="single"/>
        </w:rPr>
      </w:pPr>
    </w:p>
    <w:p w14:paraId="5205DAEC" w14:textId="1FEBCA08" w:rsidR="00876750" w:rsidRDefault="00C22867" w:rsidP="00876750">
      <w:pPr>
        <w:rPr>
          <w:rFonts w:ascii="Arial" w:hAnsi="Arial" w:cs="Arial"/>
          <w:b/>
          <w:i/>
          <w:u w:val="single"/>
        </w:rPr>
      </w:pPr>
      <w:r>
        <w:rPr>
          <w:rFonts w:ascii="Arial" w:hAnsi="Arial" w:cs="Arial"/>
          <w:b/>
          <w:i/>
          <w:u w:val="single"/>
        </w:rPr>
        <w:t>PART</w:t>
      </w:r>
      <w:r w:rsidR="00876750" w:rsidRPr="0032690C">
        <w:rPr>
          <w:rFonts w:ascii="Arial" w:hAnsi="Arial" w:cs="Arial"/>
          <w:b/>
          <w:i/>
          <w:u w:val="single"/>
        </w:rPr>
        <w:t xml:space="preserve"> 1: Contact Details for Affiliated Youth Theatre</w:t>
      </w:r>
    </w:p>
    <w:p w14:paraId="08EBD1B9" w14:textId="77777777" w:rsidR="00503C0E" w:rsidRPr="00F92DE8" w:rsidRDefault="00503C0E" w:rsidP="00F92DE8">
      <w:pPr>
        <w:ind w:left="567"/>
        <w:rPr>
          <w:rFonts w:ascii="Arial" w:hAnsi="Arial" w:cs="Arial"/>
          <w:b/>
          <w:sz w:val="16"/>
          <w:szCs w:val="16"/>
        </w:rPr>
      </w:pPr>
    </w:p>
    <w:p w14:paraId="6A78C2C5" w14:textId="0D1C272D" w:rsidR="00503C0E" w:rsidRPr="000D5D1C" w:rsidRDefault="00503C0E" w:rsidP="00503C0E">
      <w:pPr>
        <w:spacing w:after="120"/>
        <w:ind w:left="567"/>
        <w:rPr>
          <w:rFonts w:ascii="Arial" w:hAnsi="Arial" w:cs="Arial"/>
          <w:b/>
          <w:u w:val="single"/>
        </w:rPr>
      </w:pPr>
      <w:r>
        <w:rPr>
          <w:rFonts w:ascii="Arial" w:hAnsi="Arial" w:cs="Arial"/>
          <w:b/>
        </w:rPr>
        <w:t>Youth Theatre</w:t>
      </w:r>
      <w:r w:rsidRPr="000D5D1C">
        <w:rPr>
          <w:rFonts w:ascii="Arial" w:hAnsi="Arial" w:cs="Arial"/>
          <w:b/>
        </w:rPr>
        <w:t xml:space="preserve">: </w:t>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p>
    <w:p w14:paraId="35D4FEA5" w14:textId="0C1797E2" w:rsidR="00503C0E" w:rsidRPr="000D5D1C" w:rsidRDefault="00503C0E" w:rsidP="00503C0E">
      <w:pPr>
        <w:spacing w:after="120"/>
        <w:ind w:left="993" w:hanging="426"/>
        <w:rPr>
          <w:rFonts w:ascii="Arial" w:hAnsi="Arial" w:cs="Arial"/>
          <w:b/>
          <w:u w:val="single"/>
        </w:rPr>
      </w:pPr>
      <w:r w:rsidRPr="000D5D1C">
        <w:rPr>
          <w:rFonts w:ascii="Arial" w:hAnsi="Arial" w:cs="Arial"/>
          <w:b/>
        </w:rPr>
        <w:t xml:space="preserve">Address: </w:t>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p>
    <w:p w14:paraId="11C09B31" w14:textId="002A64DD" w:rsidR="00503C0E" w:rsidRPr="000D5D1C" w:rsidRDefault="00503C0E" w:rsidP="00503C0E">
      <w:pPr>
        <w:spacing w:after="120"/>
        <w:ind w:left="993" w:hanging="426"/>
        <w:rPr>
          <w:rFonts w:ascii="Arial" w:hAnsi="Arial" w:cs="Arial"/>
          <w:b/>
        </w:rPr>
      </w:pPr>
      <w:r>
        <w:rPr>
          <w:rFonts w:ascii="Arial" w:hAnsi="Arial" w:cs="Arial"/>
          <w:b/>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p>
    <w:p w14:paraId="250E6F69" w14:textId="756C28C1" w:rsidR="00503C0E" w:rsidRDefault="00503C0E" w:rsidP="00503C0E">
      <w:pPr>
        <w:spacing w:after="120"/>
        <w:ind w:left="567"/>
        <w:rPr>
          <w:rFonts w:ascii="Arial" w:hAnsi="Arial" w:cs="Arial"/>
          <w:b/>
          <w:u w:val="single"/>
        </w:rPr>
      </w:pPr>
      <w:r>
        <w:rPr>
          <w:rFonts w:ascii="Arial" w:hAnsi="Arial" w:cs="Arial"/>
          <w:b/>
        </w:rPr>
        <w:t>Contact Person</w:t>
      </w:r>
      <w:r w:rsidRPr="000D5D1C">
        <w:rPr>
          <w:rFonts w:ascii="Arial" w:hAnsi="Arial" w:cs="Arial"/>
          <w:b/>
        </w:rPr>
        <w:t xml:space="preserve">: </w:t>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r w:rsidRPr="000D5D1C">
        <w:rPr>
          <w:rFonts w:ascii="Arial" w:hAnsi="Arial" w:cs="Arial"/>
          <w:b/>
          <w:u w:val="single"/>
        </w:rPr>
        <w:tab/>
      </w:r>
    </w:p>
    <w:p w14:paraId="35D4C2FF" w14:textId="51647657" w:rsidR="00503C0E" w:rsidRDefault="00564DDD" w:rsidP="00564DDD">
      <w:pPr>
        <w:spacing w:after="120"/>
        <w:ind w:left="567"/>
        <w:rPr>
          <w:rFonts w:ascii="Arial" w:hAnsi="Arial" w:cs="Arial"/>
          <w:b/>
          <w:u w:val="single"/>
        </w:rPr>
      </w:pPr>
      <w:r>
        <w:rPr>
          <w:rFonts w:ascii="Arial" w:hAnsi="Arial" w:cs="Arial"/>
          <w:b/>
        </w:rPr>
        <w:t xml:space="preserve">Contact </w:t>
      </w:r>
      <w:r w:rsidR="00503C0E">
        <w:rPr>
          <w:rFonts w:ascii="Arial" w:hAnsi="Arial" w:cs="Arial"/>
          <w:b/>
        </w:rPr>
        <w:t xml:space="preserve">Phone Number: </w:t>
      </w:r>
      <w:r w:rsidR="00503C0E">
        <w:rPr>
          <w:rFonts w:ascii="Arial" w:hAnsi="Arial" w:cs="Arial"/>
          <w:b/>
          <w:u w:val="single"/>
        </w:rPr>
        <w:tab/>
      </w:r>
      <w:r w:rsidR="00503C0E">
        <w:rPr>
          <w:rFonts w:ascii="Arial" w:hAnsi="Arial" w:cs="Arial"/>
          <w:b/>
          <w:u w:val="single"/>
        </w:rPr>
        <w:tab/>
      </w:r>
      <w:r w:rsidR="00503C0E">
        <w:rPr>
          <w:rFonts w:ascii="Arial" w:hAnsi="Arial" w:cs="Arial"/>
          <w:b/>
          <w:u w:val="single"/>
        </w:rPr>
        <w:tab/>
      </w:r>
      <w:r w:rsidR="00503C0E">
        <w:rPr>
          <w:rFonts w:ascii="Arial" w:hAnsi="Arial" w:cs="Arial"/>
          <w:b/>
          <w:u w:val="single"/>
        </w:rPr>
        <w:tab/>
      </w:r>
      <w:r w:rsidR="00503C0E">
        <w:rPr>
          <w:rFonts w:ascii="Arial" w:hAnsi="Arial" w:cs="Arial"/>
          <w:b/>
          <w:u w:val="single"/>
        </w:rPr>
        <w:tab/>
      </w:r>
      <w:r w:rsidR="00503C0E">
        <w:rPr>
          <w:rFonts w:ascii="Arial" w:hAnsi="Arial" w:cs="Arial"/>
          <w:b/>
          <w:u w:val="single"/>
        </w:rPr>
        <w:tab/>
      </w:r>
      <w:r w:rsidR="00503C0E">
        <w:rPr>
          <w:rFonts w:ascii="Arial" w:hAnsi="Arial" w:cs="Arial"/>
          <w:b/>
          <w:u w:val="single"/>
        </w:rPr>
        <w:tab/>
      </w:r>
    </w:p>
    <w:p w14:paraId="3E497ECA" w14:textId="161CC3FF" w:rsidR="00503C0E" w:rsidRDefault="00564DDD" w:rsidP="00564DDD">
      <w:pPr>
        <w:spacing w:after="120"/>
        <w:ind w:left="567"/>
        <w:rPr>
          <w:rFonts w:ascii="Arial" w:hAnsi="Arial" w:cs="Arial"/>
          <w:b/>
          <w:u w:val="single"/>
        </w:rPr>
      </w:pPr>
      <w:r>
        <w:rPr>
          <w:rFonts w:ascii="Arial" w:hAnsi="Arial" w:cs="Arial"/>
          <w:b/>
        </w:rPr>
        <w:t xml:space="preserve">Contact </w:t>
      </w:r>
      <w:r w:rsidR="00503C0E" w:rsidRPr="000D5D1C">
        <w:rPr>
          <w:rFonts w:ascii="Arial" w:hAnsi="Arial" w:cs="Arial"/>
          <w:b/>
        </w:rPr>
        <w:t xml:space="preserve">Email: </w:t>
      </w:r>
      <w:r w:rsidR="00503C0E" w:rsidRPr="000D5D1C">
        <w:rPr>
          <w:rFonts w:ascii="Arial" w:hAnsi="Arial" w:cs="Arial"/>
          <w:b/>
          <w:u w:val="single"/>
        </w:rPr>
        <w:tab/>
      </w:r>
      <w:r w:rsidR="00503C0E" w:rsidRPr="000D5D1C">
        <w:rPr>
          <w:rFonts w:ascii="Arial" w:hAnsi="Arial" w:cs="Arial"/>
          <w:b/>
          <w:u w:val="single"/>
        </w:rPr>
        <w:tab/>
      </w:r>
      <w:r w:rsidR="00503C0E" w:rsidRPr="000D5D1C">
        <w:rPr>
          <w:rFonts w:ascii="Arial" w:hAnsi="Arial" w:cs="Arial"/>
          <w:b/>
          <w:u w:val="single"/>
        </w:rPr>
        <w:tab/>
      </w:r>
      <w:r w:rsidR="00503C0E" w:rsidRPr="000D5D1C">
        <w:rPr>
          <w:rFonts w:ascii="Arial" w:hAnsi="Arial" w:cs="Arial"/>
          <w:b/>
          <w:u w:val="single"/>
        </w:rPr>
        <w:tab/>
      </w:r>
      <w:r w:rsidR="00503C0E" w:rsidRPr="000D5D1C">
        <w:rPr>
          <w:rFonts w:ascii="Arial" w:hAnsi="Arial" w:cs="Arial"/>
          <w:b/>
          <w:u w:val="single"/>
        </w:rPr>
        <w:tab/>
      </w:r>
      <w:r w:rsidR="00503C0E" w:rsidRPr="000D5D1C">
        <w:rPr>
          <w:rFonts w:ascii="Arial" w:hAnsi="Arial" w:cs="Arial"/>
          <w:b/>
          <w:u w:val="single"/>
        </w:rPr>
        <w:tab/>
      </w:r>
      <w:r w:rsidR="00503C0E" w:rsidRPr="000D5D1C">
        <w:rPr>
          <w:rFonts w:ascii="Arial" w:hAnsi="Arial" w:cs="Arial"/>
          <w:b/>
          <w:u w:val="single"/>
        </w:rPr>
        <w:tab/>
      </w:r>
      <w:r w:rsidR="00503C0E" w:rsidRPr="000D5D1C">
        <w:rPr>
          <w:rFonts w:ascii="Arial" w:hAnsi="Arial" w:cs="Arial"/>
          <w:b/>
          <w:u w:val="single"/>
        </w:rPr>
        <w:tab/>
      </w:r>
    </w:p>
    <w:p w14:paraId="6D5ED312" w14:textId="77777777" w:rsidR="00ED7887" w:rsidRDefault="00ED7887" w:rsidP="00C22867">
      <w:pPr>
        <w:spacing w:after="120"/>
        <w:rPr>
          <w:rFonts w:ascii="Arial" w:hAnsi="Arial" w:cs="Arial"/>
          <w:b/>
          <w:i/>
          <w:u w:val="single"/>
        </w:rPr>
      </w:pPr>
    </w:p>
    <w:p w14:paraId="25FC7436" w14:textId="170F6262" w:rsidR="00876F88" w:rsidRPr="002475AA" w:rsidRDefault="00876F88" w:rsidP="00876F88">
      <w:pPr>
        <w:spacing w:after="120"/>
        <w:rPr>
          <w:rFonts w:ascii="Arial" w:eastAsia="Times New Roman" w:hAnsi="Arial" w:cs="Arial"/>
          <w:bCs/>
          <w:iCs/>
          <w:sz w:val="22"/>
          <w:szCs w:val="22"/>
        </w:rPr>
      </w:pPr>
      <w:r w:rsidRPr="0032690C">
        <w:rPr>
          <w:rFonts w:ascii="Arial" w:hAnsi="Arial" w:cs="Arial"/>
          <w:b/>
          <w:i/>
          <w:u w:val="single"/>
        </w:rPr>
        <w:t xml:space="preserve">PART </w:t>
      </w:r>
      <w:r w:rsidR="00AC59F7">
        <w:rPr>
          <w:rFonts w:ascii="Arial" w:hAnsi="Arial" w:cs="Arial"/>
          <w:b/>
          <w:i/>
          <w:u w:val="single"/>
        </w:rPr>
        <w:t>2</w:t>
      </w:r>
      <w:r w:rsidRPr="0032690C">
        <w:rPr>
          <w:rFonts w:ascii="Arial" w:hAnsi="Arial" w:cs="Arial"/>
          <w:b/>
          <w:i/>
          <w:u w:val="single"/>
        </w:rPr>
        <w:t>: Details</w:t>
      </w:r>
      <w:r>
        <w:rPr>
          <w:rFonts w:ascii="Arial" w:hAnsi="Arial" w:cs="Arial"/>
          <w:b/>
          <w:i/>
          <w:u w:val="single"/>
        </w:rPr>
        <w:t xml:space="preserve"> of Youth Theatre Partnership Proposal </w:t>
      </w:r>
    </w:p>
    <w:p w14:paraId="610311EF" w14:textId="3728B0E6" w:rsidR="00876F88" w:rsidRPr="00AC59F7" w:rsidRDefault="00876F88" w:rsidP="00F0731C">
      <w:pPr>
        <w:tabs>
          <w:tab w:val="left" w:pos="920"/>
        </w:tabs>
        <w:spacing w:after="120"/>
        <w:rPr>
          <w:rFonts w:ascii="Arial" w:hAnsi="Arial" w:cs="Arial"/>
          <w:sz w:val="22"/>
          <w:szCs w:val="22"/>
          <w:lang w:val="en-GB"/>
        </w:rPr>
      </w:pPr>
      <w:r w:rsidRPr="00AC59F7">
        <w:rPr>
          <w:rFonts w:ascii="Arial" w:hAnsi="Arial" w:cs="Arial"/>
          <w:sz w:val="22"/>
          <w:szCs w:val="22"/>
          <w:lang w:val="en-GB"/>
        </w:rPr>
        <w:t>Please describe your proposal for</w:t>
      </w:r>
      <w:r w:rsidR="00B17DE2" w:rsidRPr="00AC59F7">
        <w:rPr>
          <w:rFonts w:ascii="Arial" w:hAnsi="Arial" w:cs="Arial"/>
          <w:sz w:val="22"/>
          <w:szCs w:val="22"/>
          <w:lang w:val="en-GB"/>
        </w:rPr>
        <w:t xml:space="preserve"> a</w:t>
      </w:r>
      <w:r w:rsidR="00927267">
        <w:rPr>
          <w:rFonts w:ascii="Arial" w:hAnsi="Arial" w:cs="Arial"/>
          <w:sz w:val="22"/>
          <w:szCs w:val="22"/>
          <w:lang w:val="en-GB"/>
        </w:rPr>
        <w:t xml:space="preserve">n </w:t>
      </w:r>
      <w:r w:rsidR="00927267" w:rsidRPr="00927267">
        <w:rPr>
          <w:rFonts w:ascii="Arial" w:hAnsi="Arial" w:cs="Arial"/>
          <w:b/>
          <w:bCs/>
          <w:sz w:val="22"/>
          <w:szCs w:val="22"/>
          <w:lang w:val="en-GB"/>
        </w:rPr>
        <w:t>online or in-person</w:t>
      </w:r>
      <w:r w:rsidRPr="00AC59F7">
        <w:rPr>
          <w:rFonts w:ascii="Arial" w:hAnsi="Arial" w:cs="Arial"/>
          <w:sz w:val="22"/>
          <w:szCs w:val="22"/>
          <w:lang w:val="en-GB"/>
        </w:rPr>
        <w:t xml:space="preserve"> </w:t>
      </w:r>
      <w:r w:rsidR="00B17DE2" w:rsidRPr="00AC59F7">
        <w:rPr>
          <w:rFonts w:ascii="Arial" w:hAnsi="Arial" w:cs="Arial"/>
          <w:b/>
          <w:bCs/>
          <w:sz w:val="22"/>
          <w:szCs w:val="22"/>
          <w:lang w:val="en-GB"/>
        </w:rPr>
        <w:t>Youth Theatre Partnership</w:t>
      </w:r>
      <w:r w:rsidRPr="00AC59F7">
        <w:rPr>
          <w:rFonts w:ascii="Arial" w:hAnsi="Arial" w:cs="Arial"/>
          <w:sz w:val="22"/>
          <w:szCs w:val="22"/>
          <w:lang w:val="en-GB"/>
        </w:rPr>
        <w:t xml:space="preserve"> including:</w:t>
      </w:r>
    </w:p>
    <w:p w14:paraId="48D40B4F" w14:textId="23D9046A" w:rsidR="00457C89" w:rsidRPr="00AC59F7" w:rsidRDefault="00457C89" w:rsidP="00457C89">
      <w:pPr>
        <w:numPr>
          <w:ilvl w:val="0"/>
          <w:numId w:val="5"/>
        </w:numPr>
        <w:ind w:right="-99"/>
        <w:rPr>
          <w:rFonts w:ascii="Arial" w:hAnsi="Arial" w:cs="Arial"/>
          <w:sz w:val="22"/>
          <w:szCs w:val="22"/>
        </w:rPr>
      </w:pPr>
      <w:r w:rsidRPr="00AC59F7">
        <w:rPr>
          <w:rFonts w:ascii="Arial" w:hAnsi="Arial" w:cs="Arial"/>
          <w:sz w:val="22"/>
          <w:szCs w:val="22"/>
        </w:rPr>
        <w:t>Which youth theatre(s) you propose to part</w:t>
      </w:r>
      <w:r w:rsidR="00444808" w:rsidRPr="00AC59F7">
        <w:rPr>
          <w:rFonts w:ascii="Arial" w:hAnsi="Arial" w:cs="Arial"/>
          <w:sz w:val="22"/>
          <w:szCs w:val="22"/>
        </w:rPr>
        <w:t>ner</w:t>
      </w:r>
      <w:r w:rsidR="006C56CF" w:rsidRPr="00AC59F7">
        <w:rPr>
          <w:rFonts w:ascii="Arial" w:hAnsi="Arial" w:cs="Arial"/>
          <w:sz w:val="22"/>
          <w:szCs w:val="22"/>
        </w:rPr>
        <w:t xml:space="preserve"> with</w:t>
      </w:r>
      <w:r w:rsidR="00254356">
        <w:rPr>
          <w:rFonts w:ascii="Arial" w:hAnsi="Arial" w:cs="Arial"/>
          <w:sz w:val="22"/>
          <w:szCs w:val="22"/>
        </w:rPr>
        <w:t>.</w:t>
      </w:r>
    </w:p>
    <w:p w14:paraId="20B50EA3" w14:textId="0D300D08" w:rsidR="005C1C95" w:rsidRDefault="005C1C95" w:rsidP="00457C89">
      <w:pPr>
        <w:numPr>
          <w:ilvl w:val="0"/>
          <w:numId w:val="5"/>
        </w:numPr>
        <w:ind w:right="-99"/>
        <w:rPr>
          <w:rFonts w:ascii="Arial" w:hAnsi="Arial" w:cs="Arial"/>
          <w:sz w:val="22"/>
          <w:szCs w:val="22"/>
        </w:rPr>
      </w:pPr>
      <w:r w:rsidRPr="00AC59F7">
        <w:rPr>
          <w:rFonts w:ascii="Arial" w:hAnsi="Arial" w:cs="Arial"/>
          <w:sz w:val="22"/>
          <w:szCs w:val="22"/>
        </w:rPr>
        <w:t xml:space="preserve">Why your youth theatres </w:t>
      </w:r>
      <w:r w:rsidR="00457C89" w:rsidRPr="00AC59F7">
        <w:rPr>
          <w:rFonts w:ascii="Arial" w:hAnsi="Arial" w:cs="Arial"/>
          <w:sz w:val="22"/>
          <w:szCs w:val="22"/>
        </w:rPr>
        <w:t xml:space="preserve">have </w:t>
      </w:r>
      <w:r w:rsidRPr="00AC59F7">
        <w:rPr>
          <w:rFonts w:ascii="Arial" w:hAnsi="Arial" w:cs="Arial"/>
          <w:sz w:val="22"/>
          <w:szCs w:val="22"/>
        </w:rPr>
        <w:t>decided to partner</w:t>
      </w:r>
      <w:r w:rsidR="00254356">
        <w:rPr>
          <w:rFonts w:ascii="Arial" w:hAnsi="Arial" w:cs="Arial"/>
          <w:sz w:val="22"/>
          <w:szCs w:val="22"/>
        </w:rPr>
        <w:t>.</w:t>
      </w:r>
    </w:p>
    <w:p w14:paraId="09074E6B" w14:textId="16F93232" w:rsidR="001278F2" w:rsidRPr="001278F2" w:rsidRDefault="001278F2" w:rsidP="001278F2">
      <w:pPr>
        <w:numPr>
          <w:ilvl w:val="0"/>
          <w:numId w:val="5"/>
        </w:numPr>
        <w:ind w:right="-99"/>
        <w:rPr>
          <w:rFonts w:ascii="Arial" w:hAnsi="Arial" w:cs="Arial"/>
          <w:sz w:val="22"/>
          <w:szCs w:val="22"/>
        </w:rPr>
      </w:pPr>
      <w:r w:rsidRPr="00AC59F7">
        <w:rPr>
          <w:rFonts w:ascii="Arial" w:hAnsi="Arial" w:cs="Arial"/>
          <w:sz w:val="22"/>
          <w:szCs w:val="22"/>
        </w:rPr>
        <w:t>What dates will you meet and at what venue</w:t>
      </w:r>
      <w:r w:rsidR="003B52C7">
        <w:rPr>
          <w:rFonts w:ascii="Arial" w:hAnsi="Arial" w:cs="Arial"/>
          <w:sz w:val="22"/>
          <w:szCs w:val="22"/>
        </w:rPr>
        <w:t>/online platform</w:t>
      </w:r>
      <w:r w:rsidR="00254356">
        <w:rPr>
          <w:rFonts w:ascii="Arial" w:hAnsi="Arial" w:cs="Arial"/>
          <w:sz w:val="22"/>
          <w:szCs w:val="22"/>
        </w:rPr>
        <w:t>.</w:t>
      </w:r>
    </w:p>
    <w:p w14:paraId="5CFF43E0" w14:textId="0770A096" w:rsidR="005C1C95" w:rsidRPr="00AC59F7" w:rsidRDefault="005C1C95" w:rsidP="00457C89">
      <w:pPr>
        <w:numPr>
          <w:ilvl w:val="0"/>
          <w:numId w:val="5"/>
        </w:numPr>
        <w:ind w:right="-99"/>
        <w:rPr>
          <w:rFonts w:ascii="Arial" w:hAnsi="Arial" w:cs="Arial"/>
          <w:sz w:val="22"/>
          <w:szCs w:val="22"/>
        </w:rPr>
      </w:pPr>
      <w:r w:rsidRPr="00AC59F7">
        <w:rPr>
          <w:rFonts w:ascii="Arial" w:hAnsi="Arial" w:cs="Arial"/>
          <w:sz w:val="22"/>
          <w:szCs w:val="22"/>
        </w:rPr>
        <w:t xml:space="preserve">What the content and format of the </w:t>
      </w:r>
      <w:r w:rsidR="001278F2">
        <w:rPr>
          <w:rFonts w:ascii="Arial" w:hAnsi="Arial" w:cs="Arial"/>
          <w:sz w:val="22"/>
          <w:szCs w:val="22"/>
        </w:rPr>
        <w:t>event</w:t>
      </w:r>
      <w:r w:rsidR="005848CA" w:rsidRPr="00AC59F7">
        <w:rPr>
          <w:rFonts w:ascii="Arial" w:hAnsi="Arial" w:cs="Arial"/>
          <w:sz w:val="22"/>
          <w:szCs w:val="22"/>
        </w:rPr>
        <w:t xml:space="preserve"> will be</w:t>
      </w:r>
      <w:r w:rsidR="00254356">
        <w:rPr>
          <w:rFonts w:ascii="Arial" w:hAnsi="Arial" w:cs="Arial"/>
          <w:sz w:val="22"/>
          <w:szCs w:val="22"/>
        </w:rPr>
        <w:t>.</w:t>
      </w:r>
    </w:p>
    <w:p w14:paraId="47DBDF36" w14:textId="06CD4235" w:rsidR="005C1C95" w:rsidRPr="00AC59F7" w:rsidRDefault="005C1C95" w:rsidP="00457C89">
      <w:pPr>
        <w:numPr>
          <w:ilvl w:val="0"/>
          <w:numId w:val="5"/>
        </w:numPr>
        <w:ind w:right="-99"/>
        <w:rPr>
          <w:rFonts w:ascii="Arial" w:hAnsi="Arial" w:cs="Arial"/>
          <w:sz w:val="22"/>
          <w:szCs w:val="22"/>
        </w:rPr>
      </w:pPr>
      <w:r w:rsidRPr="00AC59F7">
        <w:rPr>
          <w:rFonts w:ascii="Arial" w:hAnsi="Arial" w:cs="Arial"/>
          <w:sz w:val="22"/>
          <w:szCs w:val="22"/>
        </w:rPr>
        <w:t>What facilitators/leaders will be involved</w:t>
      </w:r>
      <w:r w:rsidR="00254356">
        <w:rPr>
          <w:rFonts w:ascii="Arial" w:hAnsi="Arial" w:cs="Arial"/>
          <w:sz w:val="22"/>
          <w:szCs w:val="22"/>
        </w:rPr>
        <w:t>.</w:t>
      </w:r>
    </w:p>
    <w:p w14:paraId="590EF79A" w14:textId="0B71A913" w:rsidR="005C1C95" w:rsidRPr="00AC59F7" w:rsidRDefault="003626C5" w:rsidP="00457C89">
      <w:pPr>
        <w:numPr>
          <w:ilvl w:val="0"/>
          <w:numId w:val="5"/>
        </w:numPr>
        <w:ind w:right="-99"/>
        <w:rPr>
          <w:rFonts w:ascii="Arial" w:hAnsi="Arial" w:cs="Arial"/>
          <w:sz w:val="22"/>
          <w:szCs w:val="22"/>
        </w:rPr>
      </w:pPr>
      <w:r w:rsidRPr="00AC59F7">
        <w:rPr>
          <w:rFonts w:ascii="Arial" w:hAnsi="Arial" w:cs="Arial"/>
          <w:sz w:val="22"/>
          <w:szCs w:val="22"/>
        </w:rPr>
        <w:t>An estimate of h</w:t>
      </w:r>
      <w:r w:rsidR="005C1C95" w:rsidRPr="00AC59F7">
        <w:rPr>
          <w:rFonts w:ascii="Arial" w:hAnsi="Arial" w:cs="Arial"/>
          <w:sz w:val="22"/>
          <w:szCs w:val="22"/>
        </w:rPr>
        <w:t>ow many young people will participate</w:t>
      </w:r>
      <w:r w:rsidR="00254356">
        <w:rPr>
          <w:rFonts w:ascii="Arial" w:hAnsi="Arial" w:cs="Arial"/>
          <w:sz w:val="22"/>
          <w:szCs w:val="22"/>
        </w:rPr>
        <w:t>.</w:t>
      </w:r>
    </w:p>
    <w:p w14:paraId="10E53D26" w14:textId="226FEBC3" w:rsidR="005C1C95" w:rsidRPr="00AC59F7" w:rsidRDefault="003800F3" w:rsidP="003800F3">
      <w:pPr>
        <w:numPr>
          <w:ilvl w:val="0"/>
          <w:numId w:val="5"/>
        </w:numPr>
        <w:ind w:right="-99"/>
        <w:rPr>
          <w:rFonts w:ascii="Arial" w:hAnsi="Arial" w:cs="Arial"/>
          <w:sz w:val="22"/>
          <w:szCs w:val="22"/>
        </w:rPr>
      </w:pPr>
      <w:r w:rsidRPr="00AC59F7">
        <w:rPr>
          <w:rFonts w:ascii="Arial" w:hAnsi="Arial" w:cs="Arial"/>
          <w:sz w:val="22"/>
          <w:szCs w:val="22"/>
        </w:rPr>
        <w:t>T</w:t>
      </w:r>
      <w:r w:rsidR="005C1C95" w:rsidRPr="00AC59F7">
        <w:rPr>
          <w:rFonts w:ascii="Arial" w:hAnsi="Arial" w:cs="Arial"/>
          <w:sz w:val="22"/>
          <w:szCs w:val="22"/>
        </w:rPr>
        <w:t>he expected outcomes of the day for the youth theatres/young people</w:t>
      </w:r>
      <w:r w:rsidR="00254356">
        <w:rPr>
          <w:rFonts w:ascii="Arial" w:hAnsi="Arial" w:cs="Arial"/>
          <w:sz w:val="22"/>
          <w:szCs w:val="22"/>
        </w:rPr>
        <w:t>.</w:t>
      </w:r>
    </w:p>
    <w:p w14:paraId="3B135BE0" w14:textId="77777777" w:rsidR="00876F88" w:rsidRPr="00E73541" w:rsidRDefault="00876F88" w:rsidP="00876F88">
      <w:pPr>
        <w:ind w:left="-426" w:right="-99"/>
        <w:rPr>
          <w:rFonts w:ascii="Arial" w:hAnsi="Arial" w:cs="Arial"/>
          <w:sz w:val="22"/>
        </w:rPr>
      </w:pPr>
    </w:p>
    <w:p w14:paraId="6F88E969" w14:textId="1898C026" w:rsidR="00876F88" w:rsidRPr="002475AA" w:rsidRDefault="00876F88" w:rsidP="00876F88">
      <w:pPr>
        <w:spacing w:after="120"/>
        <w:rPr>
          <w:rFonts w:ascii="Arial" w:eastAsia="Times New Roman" w:hAnsi="Arial" w:cs="Arial"/>
          <w:bCs/>
          <w:iCs/>
          <w:sz w:val="22"/>
          <w:szCs w:val="22"/>
        </w:rPr>
      </w:pPr>
      <w:r w:rsidRPr="0032690C">
        <w:rPr>
          <w:rFonts w:ascii="Arial" w:hAnsi="Arial" w:cs="Arial"/>
          <w:b/>
          <w:i/>
          <w:u w:val="single"/>
        </w:rPr>
        <w:t xml:space="preserve">PART </w:t>
      </w:r>
      <w:r w:rsidR="00AC59F7">
        <w:rPr>
          <w:rFonts w:ascii="Arial" w:hAnsi="Arial" w:cs="Arial"/>
          <w:b/>
          <w:i/>
          <w:u w:val="single"/>
        </w:rPr>
        <w:t>3</w:t>
      </w:r>
      <w:r w:rsidRPr="0032690C">
        <w:rPr>
          <w:rFonts w:ascii="Arial" w:hAnsi="Arial" w:cs="Arial"/>
          <w:b/>
          <w:i/>
          <w:u w:val="single"/>
        </w:rPr>
        <w:t xml:space="preserve">: </w:t>
      </w:r>
      <w:r>
        <w:rPr>
          <w:rFonts w:ascii="Arial" w:hAnsi="Arial" w:cs="Arial"/>
          <w:b/>
          <w:i/>
          <w:u w:val="single"/>
        </w:rPr>
        <w:t xml:space="preserve">Budget </w:t>
      </w:r>
    </w:p>
    <w:p w14:paraId="2420467D" w14:textId="04D7C2FF" w:rsidR="00CF7ED3" w:rsidRPr="00AC59F7" w:rsidRDefault="00876F88" w:rsidP="00CF7ED3">
      <w:pPr>
        <w:rPr>
          <w:rFonts w:ascii="Arial" w:hAnsi="Arial" w:cs="Arial"/>
          <w:sz w:val="22"/>
          <w:szCs w:val="22"/>
        </w:rPr>
      </w:pPr>
      <w:r w:rsidRPr="00AC59F7">
        <w:rPr>
          <w:rFonts w:ascii="Arial" w:hAnsi="Arial" w:cs="Arial"/>
          <w:sz w:val="22"/>
          <w:szCs w:val="22"/>
        </w:rPr>
        <w:t xml:space="preserve">Please itemise the cost of </w:t>
      </w:r>
      <w:r w:rsidR="00FC7DE3" w:rsidRPr="00AC59F7">
        <w:rPr>
          <w:rFonts w:ascii="Arial" w:hAnsi="Arial" w:cs="Arial"/>
          <w:sz w:val="22"/>
          <w:szCs w:val="22"/>
        </w:rPr>
        <w:t>the partnership event you are proposing</w:t>
      </w:r>
      <w:r w:rsidR="00B625CF" w:rsidRPr="00AC59F7">
        <w:rPr>
          <w:rFonts w:ascii="Arial" w:hAnsi="Arial" w:cs="Arial"/>
          <w:sz w:val="22"/>
          <w:szCs w:val="22"/>
        </w:rPr>
        <w:t xml:space="preserve"> including the cost of venue hire</w:t>
      </w:r>
      <w:r w:rsidR="003B52C7">
        <w:rPr>
          <w:rFonts w:ascii="Arial" w:hAnsi="Arial" w:cs="Arial"/>
          <w:sz w:val="22"/>
          <w:szCs w:val="22"/>
        </w:rPr>
        <w:t>, online platform</w:t>
      </w:r>
      <w:r w:rsidR="00B625CF" w:rsidRPr="00AC59F7">
        <w:rPr>
          <w:rFonts w:ascii="Arial" w:hAnsi="Arial" w:cs="Arial"/>
          <w:sz w:val="22"/>
          <w:szCs w:val="22"/>
        </w:rPr>
        <w:t>, facilitation fees, travel costs or any other costs associated with the partnership</w:t>
      </w:r>
      <w:r w:rsidRPr="00AC59F7">
        <w:rPr>
          <w:rFonts w:ascii="Arial" w:hAnsi="Arial" w:cs="Arial"/>
          <w:sz w:val="22"/>
          <w:szCs w:val="22"/>
        </w:rPr>
        <w:t xml:space="preserve">. Please note that </w:t>
      </w:r>
      <w:r w:rsidR="005C3D2C" w:rsidRPr="00AC59F7">
        <w:rPr>
          <w:rFonts w:ascii="Arial" w:hAnsi="Arial" w:cs="Arial"/>
          <w:sz w:val="22"/>
          <w:szCs w:val="22"/>
        </w:rPr>
        <w:t xml:space="preserve">the maximum grant awarded by Youth Theatre Ireland is </w:t>
      </w:r>
      <w:r w:rsidRPr="00AC59F7">
        <w:rPr>
          <w:rFonts w:ascii="Arial" w:hAnsi="Arial" w:cs="Arial"/>
          <w:sz w:val="22"/>
          <w:szCs w:val="22"/>
        </w:rPr>
        <w:t>€4</w:t>
      </w:r>
      <w:r w:rsidR="005C3D2C" w:rsidRPr="00AC59F7">
        <w:rPr>
          <w:rFonts w:ascii="Arial" w:hAnsi="Arial" w:cs="Arial"/>
          <w:sz w:val="22"/>
          <w:szCs w:val="22"/>
        </w:rPr>
        <w:t>50</w:t>
      </w:r>
      <w:r w:rsidRPr="00AC59F7">
        <w:rPr>
          <w:rFonts w:ascii="Arial" w:hAnsi="Arial" w:cs="Arial"/>
          <w:sz w:val="22"/>
          <w:szCs w:val="22"/>
        </w:rPr>
        <w:t xml:space="preserve">. </w:t>
      </w:r>
      <w:r w:rsidR="00CF7ED3" w:rsidRPr="00AC59F7">
        <w:rPr>
          <w:rFonts w:ascii="Arial" w:hAnsi="Arial" w:cs="Arial"/>
          <w:sz w:val="22"/>
          <w:szCs w:val="22"/>
        </w:rPr>
        <w:t xml:space="preserve">If your youth theatre’s application is successful, the following must be provided to Youth Theatre Ireland once all the sessions have been completed and </w:t>
      </w:r>
      <w:r w:rsidR="00CF7ED3" w:rsidRPr="00AC59F7">
        <w:rPr>
          <w:rFonts w:ascii="Arial" w:hAnsi="Arial" w:cs="Arial"/>
          <w:i/>
          <w:iCs/>
          <w:sz w:val="22"/>
          <w:szCs w:val="22"/>
        </w:rPr>
        <w:t>within two months of the final session</w:t>
      </w:r>
      <w:r w:rsidR="00CF7ED3" w:rsidRPr="00AC59F7">
        <w:rPr>
          <w:rFonts w:ascii="Arial" w:hAnsi="Arial" w:cs="Arial"/>
          <w:sz w:val="22"/>
          <w:szCs w:val="22"/>
        </w:rPr>
        <w:t>:</w:t>
      </w:r>
    </w:p>
    <w:p w14:paraId="053D0115" w14:textId="6C8E2B1C" w:rsidR="00CF7ED3" w:rsidRPr="00AC59F7" w:rsidRDefault="00CF7ED3" w:rsidP="00201998">
      <w:pPr>
        <w:pStyle w:val="ListParagraph"/>
        <w:widowControl w:val="0"/>
        <w:numPr>
          <w:ilvl w:val="0"/>
          <w:numId w:val="6"/>
        </w:numPr>
        <w:autoSpaceDE w:val="0"/>
        <w:autoSpaceDN w:val="0"/>
        <w:adjustRightInd w:val="0"/>
        <w:ind w:left="709" w:hanging="142"/>
        <w:jc w:val="both"/>
        <w:rPr>
          <w:rFonts w:ascii="Arial" w:hAnsi="Arial" w:cs="Arial"/>
          <w:sz w:val="22"/>
          <w:szCs w:val="22"/>
        </w:rPr>
      </w:pPr>
      <w:r w:rsidRPr="00AC59F7">
        <w:rPr>
          <w:rFonts w:ascii="Arial" w:hAnsi="Arial" w:cs="Arial"/>
          <w:sz w:val="22"/>
          <w:szCs w:val="22"/>
        </w:rPr>
        <w:t>A short report on the sessions that includes feedback from the young people who participated and some images from the event</w:t>
      </w:r>
      <w:r w:rsidR="00254356">
        <w:rPr>
          <w:rFonts w:ascii="Arial" w:hAnsi="Arial" w:cs="Arial"/>
          <w:sz w:val="22"/>
          <w:szCs w:val="22"/>
        </w:rPr>
        <w:t>.</w:t>
      </w:r>
    </w:p>
    <w:p w14:paraId="105F23AD" w14:textId="77777777" w:rsidR="00CF7ED3" w:rsidRPr="00AC59F7" w:rsidRDefault="00CF7ED3" w:rsidP="00201998">
      <w:pPr>
        <w:pStyle w:val="ListParagraph"/>
        <w:widowControl w:val="0"/>
        <w:numPr>
          <w:ilvl w:val="0"/>
          <w:numId w:val="6"/>
        </w:numPr>
        <w:autoSpaceDE w:val="0"/>
        <w:autoSpaceDN w:val="0"/>
        <w:adjustRightInd w:val="0"/>
        <w:ind w:left="567" w:firstLine="0"/>
        <w:jc w:val="both"/>
        <w:rPr>
          <w:rFonts w:ascii="Arial" w:hAnsi="Arial" w:cs="Arial"/>
          <w:sz w:val="22"/>
          <w:szCs w:val="22"/>
        </w:rPr>
      </w:pPr>
      <w:r w:rsidRPr="00AC59F7">
        <w:rPr>
          <w:rFonts w:ascii="Arial" w:hAnsi="Arial" w:cs="Arial"/>
          <w:sz w:val="22"/>
          <w:szCs w:val="22"/>
        </w:rPr>
        <w:t>An invoice with your youth theatre’s bank details for EFT payment</w:t>
      </w:r>
    </w:p>
    <w:tbl>
      <w:tblPr>
        <w:tblW w:w="919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79"/>
      </w:tblGrid>
      <w:tr w:rsidR="00876F88" w:rsidRPr="00AC59F7" w14:paraId="3731B9B4" w14:textId="77777777" w:rsidTr="005D4693">
        <w:trPr>
          <w:trHeight w:val="267"/>
        </w:trPr>
        <w:tc>
          <w:tcPr>
            <w:tcW w:w="5812" w:type="dxa"/>
            <w:tcBorders>
              <w:top w:val="single" w:sz="8" w:space="0" w:color="auto"/>
              <w:left w:val="single" w:sz="8" w:space="0" w:color="auto"/>
              <w:bottom w:val="single" w:sz="8" w:space="0" w:color="auto"/>
            </w:tcBorders>
          </w:tcPr>
          <w:p w14:paraId="32BA8A53" w14:textId="77777777" w:rsidR="00876F88" w:rsidRPr="00AC59F7" w:rsidRDefault="00876F88" w:rsidP="00F016AD">
            <w:pPr>
              <w:rPr>
                <w:rFonts w:ascii="Arial" w:hAnsi="Arial" w:cs="Arial"/>
                <w:b/>
                <w:sz w:val="22"/>
                <w:szCs w:val="22"/>
              </w:rPr>
            </w:pPr>
            <w:r w:rsidRPr="00AC59F7">
              <w:rPr>
                <w:rFonts w:ascii="Arial" w:hAnsi="Arial" w:cs="Arial"/>
                <w:b/>
                <w:sz w:val="22"/>
                <w:szCs w:val="22"/>
              </w:rPr>
              <w:t>Item of Expenditure</w:t>
            </w:r>
          </w:p>
        </w:tc>
        <w:tc>
          <w:tcPr>
            <w:tcW w:w="3379" w:type="dxa"/>
            <w:tcBorders>
              <w:top w:val="single" w:sz="8" w:space="0" w:color="auto"/>
              <w:bottom w:val="single" w:sz="8" w:space="0" w:color="auto"/>
              <w:right w:val="single" w:sz="8" w:space="0" w:color="auto"/>
            </w:tcBorders>
          </w:tcPr>
          <w:p w14:paraId="39597030" w14:textId="77777777" w:rsidR="00876F88" w:rsidRPr="00AC59F7" w:rsidRDefault="00876F88" w:rsidP="00F016AD">
            <w:pPr>
              <w:rPr>
                <w:rFonts w:ascii="Arial" w:hAnsi="Arial" w:cs="Arial"/>
                <w:b/>
                <w:sz w:val="22"/>
                <w:szCs w:val="22"/>
              </w:rPr>
            </w:pPr>
            <w:r w:rsidRPr="00AC59F7">
              <w:rPr>
                <w:rFonts w:ascii="Arial" w:hAnsi="Arial" w:cs="Arial"/>
                <w:b/>
                <w:sz w:val="22"/>
                <w:szCs w:val="22"/>
              </w:rPr>
              <w:t>Cost</w:t>
            </w:r>
          </w:p>
        </w:tc>
      </w:tr>
      <w:tr w:rsidR="00876F88" w:rsidRPr="00AC59F7" w14:paraId="2EB7C7BB" w14:textId="77777777" w:rsidTr="005D4693">
        <w:trPr>
          <w:trHeight w:val="250"/>
        </w:trPr>
        <w:tc>
          <w:tcPr>
            <w:tcW w:w="5812" w:type="dxa"/>
            <w:tcBorders>
              <w:top w:val="single" w:sz="8" w:space="0" w:color="auto"/>
              <w:left w:val="single" w:sz="8" w:space="0" w:color="auto"/>
              <w:bottom w:val="single" w:sz="8" w:space="0" w:color="auto"/>
            </w:tcBorders>
          </w:tcPr>
          <w:p w14:paraId="09AE072F" w14:textId="77777777" w:rsidR="00876F88" w:rsidRPr="00AC59F7" w:rsidRDefault="00876F88" w:rsidP="00F016AD">
            <w:pPr>
              <w:rPr>
                <w:rFonts w:ascii="Arial" w:hAnsi="Arial" w:cs="Arial"/>
                <w:szCs w:val="24"/>
              </w:rPr>
            </w:pPr>
          </w:p>
        </w:tc>
        <w:tc>
          <w:tcPr>
            <w:tcW w:w="3379" w:type="dxa"/>
            <w:tcBorders>
              <w:top w:val="single" w:sz="8" w:space="0" w:color="auto"/>
              <w:bottom w:val="single" w:sz="8" w:space="0" w:color="auto"/>
              <w:right w:val="single" w:sz="8" w:space="0" w:color="auto"/>
            </w:tcBorders>
          </w:tcPr>
          <w:p w14:paraId="745652EA" w14:textId="77777777" w:rsidR="00876F88" w:rsidRPr="00AC59F7" w:rsidRDefault="00876F88" w:rsidP="00F016AD">
            <w:pPr>
              <w:rPr>
                <w:rFonts w:ascii="Arial" w:hAnsi="Arial" w:cs="Arial"/>
                <w:szCs w:val="24"/>
              </w:rPr>
            </w:pPr>
            <w:r w:rsidRPr="00AC59F7">
              <w:rPr>
                <w:rFonts w:ascii="Arial" w:hAnsi="Arial" w:cs="Arial"/>
                <w:szCs w:val="24"/>
              </w:rPr>
              <w:t>€</w:t>
            </w:r>
          </w:p>
        </w:tc>
      </w:tr>
      <w:tr w:rsidR="00A31B8E" w:rsidRPr="00AC59F7" w14:paraId="515C577C" w14:textId="77777777" w:rsidTr="005D4693">
        <w:trPr>
          <w:trHeight w:val="267"/>
        </w:trPr>
        <w:tc>
          <w:tcPr>
            <w:tcW w:w="5812" w:type="dxa"/>
            <w:tcBorders>
              <w:top w:val="single" w:sz="8" w:space="0" w:color="auto"/>
              <w:left w:val="single" w:sz="8" w:space="0" w:color="auto"/>
              <w:bottom w:val="single" w:sz="8" w:space="0" w:color="auto"/>
            </w:tcBorders>
          </w:tcPr>
          <w:p w14:paraId="29313887" w14:textId="77777777" w:rsidR="00A31B8E" w:rsidRPr="00AC59F7" w:rsidRDefault="00A31B8E" w:rsidP="00F016AD">
            <w:pPr>
              <w:rPr>
                <w:rFonts w:ascii="Arial" w:hAnsi="Arial" w:cs="Arial"/>
                <w:szCs w:val="24"/>
              </w:rPr>
            </w:pPr>
          </w:p>
        </w:tc>
        <w:tc>
          <w:tcPr>
            <w:tcW w:w="3379" w:type="dxa"/>
            <w:tcBorders>
              <w:top w:val="single" w:sz="8" w:space="0" w:color="auto"/>
              <w:bottom w:val="single" w:sz="8" w:space="0" w:color="auto"/>
              <w:right w:val="single" w:sz="8" w:space="0" w:color="auto"/>
            </w:tcBorders>
          </w:tcPr>
          <w:p w14:paraId="6052538E" w14:textId="67F07586" w:rsidR="00A31B8E" w:rsidRPr="00AC59F7" w:rsidRDefault="00A31B8E" w:rsidP="00F016AD">
            <w:pPr>
              <w:rPr>
                <w:rFonts w:ascii="Arial" w:hAnsi="Arial" w:cs="Arial"/>
                <w:szCs w:val="24"/>
              </w:rPr>
            </w:pPr>
            <w:r w:rsidRPr="00AC59F7">
              <w:rPr>
                <w:rFonts w:ascii="Arial" w:hAnsi="Arial" w:cs="Arial"/>
                <w:szCs w:val="24"/>
              </w:rPr>
              <w:t>€</w:t>
            </w:r>
          </w:p>
        </w:tc>
      </w:tr>
      <w:tr w:rsidR="00A31B8E" w:rsidRPr="00AC59F7" w14:paraId="0A6E8AC0" w14:textId="77777777" w:rsidTr="005D4693">
        <w:trPr>
          <w:trHeight w:val="267"/>
        </w:trPr>
        <w:tc>
          <w:tcPr>
            <w:tcW w:w="5812" w:type="dxa"/>
            <w:tcBorders>
              <w:top w:val="single" w:sz="8" w:space="0" w:color="auto"/>
              <w:left w:val="single" w:sz="8" w:space="0" w:color="auto"/>
              <w:bottom w:val="single" w:sz="8" w:space="0" w:color="auto"/>
            </w:tcBorders>
          </w:tcPr>
          <w:p w14:paraId="0E30F576" w14:textId="77777777" w:rsidR="00A31B8E" w:rsidRPr="00AC59F7" w:rsidRDefault="00A31B8E" w:rsidP="00F016AD">
            <w:pPr>
              <w:rPr>
                <w:rFonts w:ascii="Arial" w:hAnsi="Arial" w:cs="Arial"/>
                <w:szCs w:val="24"/>
              </w:rPr>
            </w:pPr>
          </w:p>
        </w:tc>
        <w:tc>
          <w:tcPr>
            <w:tcW w:w="3379" w:type="dxa"/>
            <w:tcBorders>
              <w:top w:val="single" w:sz="8" w:space="0" w:color="auto"/>
              <w:bottom w:val="single" w:sz="8" w:space="0" w:color="auto"/>
              <w:right w:val="single" w:sz="8" w:space="0" w:color="auto"/>
            </w:tcBorders>
          </w:tcPr>
          <w:p w14:paraId="074558DB" w14:textId="6E9791F1" w:rsidR="00A31B8E" w:rsidRPr="00AC59F7" w:rsidRDefault="00A31B8E" w:rsidP="00F016AD">
            <w:pPr>
              <w:rPr>
                <w:rFonts w:ascii="Arial" w:hAnsi="Arial" w:cs="Arial"/>
                <w:szCs w:val="24"/>
              </w:rPr>
            </w:pPr>
            <w:r w:rsidRPr="00AC59F7">
              <w:rPr>
                <w:rFonts w:ascii="Arial" w:hAnsi="Arial" w:cs="Arial"/>
                <w:szCs w:val="24"/>
              </w:rPr>
              <w:t>€</w:t>
            </w:r>
          </w:p>
        </w:tc>
      </w:tr>
      <w:tr w:rsidR="00876F88" w:rsidRPr="00AC59F7" w14:paraId="50446B44" w14:textId="77777777" w:rsidTr="005D4693">
        <w:trPr>
          <w:trHeight w:val="267"/>
        </w:trPr>
        <w:tc>
          <w:tcPr>
            <w:tcW w:w="5812" w:type="dxa"/>
            <w:tcBorders>
              <w:top w:val="single" w:sz="8" w:space="0" w:color="auto"/>
              <w:left w:val="single" w:sz="8" w:space="0" w:color="auto"/>
              <w:bottom w:val="single" w:sz="8" w:space="0" w:color="auto"/>
            </w:tcBorders>
          </w:tcPr>
          <w:p w14:paraId="1752940D" w14:textId="77777777" w:rsidR="00876F88" w:rsidRPr="00AC59F7" w:rsidRDefault="00876F88" w:rsidP="00F016AD">
            <w:pPr>
              <w:rPr>
                <w:rFonts w:ascii="Arial" w:hAnsi="Arial" w:cs="Arial"/>
                <w:szCs w:val="24"/>
              </w:rPr>
            </w:pPr>
          </w:p>
        </w:tc>
        <w:tc>
          <w:tcPr>
            <w:tcW w:w="3379" w:type="dxa"/>
            <w:tcBorders>
              <w:top w:val="single" w:sz="8" w:space="0" w:color="auto"/>
              <w:bottom w:val="single" w:sz="8" w:space="0" w:color="auto"/>
              <w:right w:val="single" w:sz="8" w:space="0" w:color="auto"/>
            </w:tcBorders>
          </w:tcPr>
          <w:p w14:paraId="560671B1" w14:textId="77777777" w:rsidR="00876F88" w:rsidRPr="00AC59F7" w:rsidRDefault="00876F88" w:rsidP="00F016AD">
            <w:pPr>
              <w:rPr>
                <w:rFonts w:ascii="Arial" w:hAnsi="Arial" w:cs="Arial"/>
                <w:szCs w:val="24"/>
              </w:rPr>
            </w:pPr>
            <w:r w:rsidRPr="00AC59F7">
              <w:rPr>
                <w:rFonts w:ascii="Arial" w:hAnsi="Arial" w:cs="Arial"/>
                <w:szCs w:val="24"/>
              </w:rPr>
              <w:t>€</w:t>
            </w:r>
          </w:p>
        </w:tc>
      </w:tr>
      <w:tr w:rsidR="00876F88" w:rsidRPr="00AC59F7" w14:paraId="2EFFA83C" w14:textId="77777777" w:rsidTr="005D4693">
        <w:trPr>
          <w:trHeight w:val="267"/>
        </w:trPr>
        <w:tc>
          <w:tcPr>
            <w:tcW w:w="5812" w:type="dxa"/>
            <w:tcBorders>
              <w:top w:val="single" w:sz="8" w:space="0" w:color="auto"/>
              <w:left w:val="single" w:sz="8" w:space="0" w:color="auto"/>
              <w:bottom w:val="single" w:sz="8" w:space="0" w:color="auto"/>
            </w:tcBorders>
          </w:tcPr>
          <w:p w14:paraId="6BD3F2FB" w14:textId="77777777" w:rsidR="00876F88" w:rsidRPr="00AC59F7" w:rsidRDefault="00876F88" w:rsidP="00F016AD">
            <w:pPr>
              <w:rPr>
                <w:rFonts w:ascii="Arial" w:hAnsi="Arial" w:cs="Arial"/>
                <w:b/>
                <w:sz w:val="22"/>
                <w:szCs w:val="22"/>
              </w:rPr>
            </w:pPr>
            <w:r w:rsidRPr="00AC59F7">
              <w:rPr>
                <w:rFonts w:ascii="Arial" w:hAnsi="Arial" w:cs="Arial"/>
                <w:b/>
                <w:sz w:val="22"/>
                <w:szCs w:val="22"/>
              </w:rPr>
              <w:t>Total Cost</w:t>
            </w:r>
          </w:p>
        </w:tc>
        <w:tc>
          <w:tcPr>
            <w:tcW w:w="3379" w:type="dxa"/>
            <w:tcBorders>
              <w:top w:val="single" w:sz="8" w:space="0" w:color="auto"/>
              <w:bottom w:val="single" w:sz="8" w:space="0" w:color="auto"/>
              <w:right w:val="single" w:sz="8" w:space="0" w:color="auto"/>
            </w:tcBorders>
          </w:tcPr>
          <w:p w14:paraId="3D1D7AE0" w14:textId="33032DB2" w:rsidR="00876F88" w:rsidRPr="00AC59F7" w:rsidRDefault="00A31B8E" w:rsidP="00F016AD">
            <w:pPr>
              <w:rPr>
                <w:rFonts w:ascii="Arial" w:hAnsi="Arial" w:cs="Arial"/>
                <w:sz w:val="22"/>
                <w:szCs w:val="22"/>
              </w:rPr>
            </w:pPr>
            <w:r w:rsidRPr="00AC59F7">
              <w:rPr>
                <w:rFonts w:ascii="Arial" w:hAnsi="Arial" w:cs="Arial"/>
                <w:sz w:val="22"/>
                <w:szCs w:val="22"/>
              </w:rPr>
              <w:t>€</w:t>
            </w:r>
          </w:p>
        </w:tc>
      </w:tr>
      <w:tr w:rsidR="00876F88" w:rsidRPr="00AC59F7" w14:paraId="79DC2CE6" w14:textId="77777777" w:rsidTr="005D4693">
        <w:trPr>
          <w:trHeight w:val="267"/>
        </w:trPr>
        <w:tc>
          <w:tcPr>
            <w:tcW w:w="5812" w:type="dxa"/>
            <w:tcBorders>
              <w:top w:val="single" w:sz="8" w:space="0" w:color="auto"/>
              <w:left w:val="single" w:sz="8" w:space="0" w:color="auto"/>
              <w:bottom w:val="single" w:sz="8" w:space="0" w:color="auto"/>
            </w:tcBorders>
          </w:tcPr>
          <w:p w14:paraId="20E5DCDE" w14:textId="1E221B21" w:rsidR="00876F88" w:rsidRPr="00AC59F7" w:rsidRDefault="00876F88" w:rsidP="00F016AD">
            <w:pPr>
              <w:spacing w:before="120" w:after="120"/>
              <w:rPr>
                <w:rFonts w:ascii="Arial" w:hAnsi="Arial" w:cs="Arial"/>
                <w:b/>
                <w:sz w:val="22"/>
                <w:szCs w:val="22"/>
              </w:rPr>
            </w:pPr>
            <w:r w:rsidRPr="00AC59F7">
              <w:rPr>
                <w:rFonts w:ascii="Arial" w:hAnsi="Arial" w:cs="Arial"/>
                <w:b/>
                <w:sz w:val="22"/>
                <w:szCs w:val="22"/>
              </w:rPr>
              <w:t xml:space="preserve">Amount sought under Youth Theatre </w:t>
            </w:r>
            <w:r w:rsidR="00201998" w:rsidRPr="00AC59F7">
              <w:rPr>
                <w:rFonts w:ascii="Arial" w:hAnsi="Arial" w:cs="Arial"/>
                <w:b/>
                <w:sz w:val="22"/>
                <w:szCs w:val="22"/>
              </w:rPr>
              <w:t xml:space="preserve">Partnership Scheme </w:t>
            </w:r>
            <w:r w:rsidR="00493932" w:rsidRPr="00AC59F7">
              <w:rPr>
                <w:rFonts w:ascii="Arial" w:hAnsi="Arial" w:cs="Arial"/>
                <w:b/>
                <w:sz w:val="22"/>
                <w:szCs w:val="22"/>
              </w:rPr>
              <w:t xml:space="preserve">(Maximum </w:t>
            </w:r>
            <w:r w:rsidR="00E0312D">
              <w:rPr>
                <w:rFonts w:ascii="Arial" w:hAnsi="Arial" w:cs="Arial"/>
                <w:b/>
                <w:sz w:val="22"/>
                <w:szCs w:val="22"/>
              </w:rPr>
              <w:t>award</w:t>
            </w:r>
            <w:r w:rsidR="00493932" w:rsidRPr="00AC59F7">
              <w:rPr>
                <w:rFonts w:ascii="Arial" w:hAnsi="Arial" w:cs="Arial"/>
                <w:b/>
                <w:sz w:val="22"/>
                <w:szCs w:val="22"/>
              </w:rPr>
              <w:t>: €450)</w:t>
            </w:r>
          </w:p>
        </w:tc>
        <w:tc>
          <w:tcPr>
            <w:tcW w:w="3379" w:type="dxa"/>
            <w:tcBorders>
              <w:top w:val="single" w:sz="8" w:space="0" w:color="auto"/>
              <w:bottom w:val="single" w:sz="8" w:space="0" w:color="auto"/>
              <w:right w:val="single" w:sz="8" w:space="0" w:color="auto"/>
            </w:tcBorders>
          </w:tcPr>
          <w:p w14:paraId="2D56E6AC" w14:textId="2BA01670" w:rsidR="00876F88" w:rsidRPr="00AC59F7" w:rsidRDefault="00A31B8E" w:rsidP="00F016AD">
            <w:pPr>
              <w:spacing w:before="120" w:after="120"/>
              <w:rPr>
                <w:rFonts w:ascii="Arial" w:hAnsi="Arial" w:cs="Arial"/>
                <w:sz w:val="22"/>
                <w:szCs w:val="22"/>
              </w:rPr>
            </w:pPr>
            <w:r w:rsidRPr="00AC59F7">
              <w:rPr>
                <w:rFonts w:ascii="Arial" w:hAnsi="Arial" w:cs="Arial"/>
                <w:sz w:val="22"/>
                <w:szCs w:val="22"/>
              </w:rPr>
              <w:t>€</w:t>
            </w:r>
          </w:p>
        </w:tc>
      </w:tr>
    </w:tbl>
    <w:p w14:paraId="5FEFF356" w14:textId="409E8A3B" w:rsidR="00876F88" w:rsidRPr="0032690C" w:rsidRDefault="00876F88" w:rsidP="00876F88">
      <w:pPr>
        <w:spacing w:line="276" w:lineRule="auto"/>
        <w:rPr>
          <w:rFonts w:ascii="Arial" w:hAnsi="Arial" w:cs="Arial"/>
          <w:b/>
          <w:i/>
          <w:u w:val="single"/>
        </w:rPr>
      </w:pPr>
      <w:r w:rsidRPr="0032690C">
        <w:rPr>
          <w:rFonts w:ascii="Arial" w:hAnsi="Arial" w:cs="Arial"/>
          <w:b/>
          <w:i/>
          <w:u w:val="single"/>
        </w:rPr>
        <w:lastRenderedPageBreak/>
        <w:t xml:space="preserve">PART </w:t>
      </w:r>
      <w:r w:rsidR="00254356">
        <w:rPr>
          <w:rFonts w:ascii="Arial" w:hAnsi="Arial" w:cs="Arial"/>
          <w:b/>
          <w:i/>
          <w:u w:val="single"/>
        </w:rPr>
        <w:t>4</w:t>
      </w:r>
      <w:r w:rsidRPr="0032690C">
        <w:rPr>
          <w:rFonts w:ascii="Arial" w:hAnsi="Arial" w:cs="Arial"/>
          <w:b/>
          <w:i/>
          <w:u w:val="single"/>
        </w:rPr>
        <w:t>: Consent for Use of Personal and Youth Theatre Data</w:t>
      </w:r>
    </w:p>
    <w:p w14:paraId="135724D4" w14:textId="32843DE4" w:rsidR="00876F88" w:rsidRDefault="00876F88" w:rsidP="00876F88">
      <w:pPr>
        <w:jc w:val="both"/>
        <w:rPr>
          <w:rFonts w:ascii="Arial" w:hAnsi="Arial" w:cs="Arial"/>
          <w:color w:val="000000" w:themeColor="accent2"/>
          <w:sz w:val="20"/>
        </w:rPr>
      </w:pPr>
      <w:r w:rsidRPr="000D5D1C">
        <w:rPr>
          <w:rFonts w:ascii="Arial" w:hAnsi="Arial" w:cs="Arial"/>
          <w:color w:val="000000" w:themeColor="accent2"/>
          <w:sz w:val="20"/>
        </w:rPr>
        <w:t>Youth Theatre Ireland will use personal data only where consent to do so is affirmative, freely given, specific, informed and unambiguous. The below privacy statement provides information on why we gather and how we will use your personal data.</w:t>
      </w:r>
      <w:r>
        <w:rPr>
          <w:rFonts w:ascii="Arial" w:hAnsi="Arial" w:cs="Arial"/>
          <w:color w:val="000000" w:themeColor="accent2"/>
          <w:sz w:val="20"/>
        </w:rPr>
        <w:t xml:space="preserve"> </w:t>
      </w:r>
      <w:r w:rsidRPr="000D5D1C">
        <w:rPr>
          <w:rFonts w:ascii="Arial" w:hAnsi="Arial" w:cs="Arial"/>
          <w:color w:val="000000" w:themeColor="accent2"/>
          <w:sz w:val="20"/>
        </w:rPr>
        <w:t xml:space="preserve">If you have any questions on the privacy statement or any data protection related queries, please contact </w:t>
      </w:r>
      <w:r w:rsidR="00DF44C1">
        <w:rPr>
          <w:rFonts w:ascii="Arial" w:hAnsi="Arial" w:cs="Arial"/>
          <w:color w:val="000000" w:themeColor="accent2"/>
          <w:sz w:val="20"/>
        </w:rPr>
        <w:t xml:space="preserve">Eoghan Doyle </w:t>
      </w:r>
      <w:r w:rsidR="00DF44C1" w:rsidRPr="000D5D1C">
        <w:rPr>
          <w:rFonts w:ascii="Arial" w:hAnsi="Arial" w:cs="Arial"/>
          <w:color w:val="000000" w:themeColor="accent2"/>
          <w:sz w:val="20"/>
        </w:rPr>
        <w:t>on 01-878</w:t>
      </w:r>
      <w:r w:rsidR="00DF44C1">
        <w:rPr>
          <w:rFonts w:ascii="Arial" w:hAnsi="Arial" w:cs="Arial"/>
          <w:color w:val="000000" w:themeColor="accent2"/>
          <w:sz w:val="20"/>
        </w:rPr>
        <w:t>-</w:t>
      </w:r>
      <w:r w:rsidR="00DF44C1" w:rsidRPr="000D5D1C">
        <w:rPr>
          <w:rFonts w:ascii="Arial" w:hAnsi="Arial" w:cs="Arial"/>
          <w:color w:val="000000" w:themeColor="accent2"/>
          <w:sz w:val="20"/>
        </w:rPr>
        <w:t xml:space="preserve">1301 or by email </w:t>
      </w:r>
      <w:hyperlink r:id="rId12" w:history="1">
        <w:r w:rsidR="00DF44C1">
          <w:rPr>
            <w:rStyle w:val="Hyperlink"/>
            <w:rFonts w:ascii="Arial" w:hAnsi="Arial" w:cs="Arial"/>
            <w:sz w:val="20"/>
          </w:rPr>
          <w:t>eoghan@youththeatre.ie</w:t>
        </w:r>
      </w:hyperlink>
      <w:r w:rsidRPr="00402676">
        <w:rPr>
          <w:rFonts w:ascii="Arial" w:hAnsi="Arial" w:cs="Arial"/>
          <w:sz w:val="20"/>
        </w:rPr>
        <w:t>.</w:t>
      </w:r>
    </w:p>
    <w:p w14:paraId="112C92CA" w14:textId="77777777" w:rsidR="00876F88" w:rsidRPr="00041BA3" w:rsidRDefault="00876F88" w:rsidP="00876F88">
      <w:pPr>
        <w:jc w:val="both"/>
        <w:rPr>
          <w:rFonts w:ascii="Arial" w:hAnsi="Arial" w:cs="Arial"/>
          <w:color w:val="000000" w:themeColor="accent2"/>
          <w:sz w:val="12"/>
          <w:szCs w:val="12"/>
          <w:highlight w:val="yellow"/>
        </w:rPr>
      </w:pPr>
    </w:p>
    <w:p w14:paraId="76080494" w14:textId="77777777" w:rsidR="00876F88" w:rsidRPr="000D5D1C" w:rsidRDefault="00876F88" w:rsidP="00876F88">
      <w:pPr>
        <w:spacing w:line="276" w:lineRule="auto"/>
        <w:jc w:val="both"/>
        <w:rPr>
          <w:rFonts w:ascii="Arial" w:hAnsi="Arial" w:cs="Arial"/>
          <w:b/>
          <w:color w:val="000000" w:themeColor="accent2"/>
          <w:sz w:val="20"/>
          <w:u w:val="single"/>
        </w:rPr>
      </w:pPr>
      <w:r w:rsidRPr="000D5D1C">
        <w:rPr>
          <w:rFonts w:ascii="Arial" w:hAnsi="Arial" w:cs="Arial"/>
          <w:b/>
          <w:color w:val="000000" w:themeColor="accent2"/>
          <w:sz w:val="20"/>
          <w:u w:val="single"/>
        </w:rPr>
        <w:t xml:space="preserve">Privacy Statement </w:t>
      </w:r>
    </w:p>
    <w:p w14:paraId="429EEFA6" w14:textId="77777777" w:rsidR="00935D6C" w:rsidRPr="000D5D1C" w:rsidRDefault="00935D6C" w:rsidP="00935D6C">
      <w:pPr>
        <w:spacing w:line="276" w:lineRule="auto"/>
        <w:jc w:val="both"/>
        <w:rPr>
          <w:rFonts w:ascii="Arial" w:hAnsi="Arial" w:cs="Arial"/>
          <w:color w:val="000000" w:themeColor="accent2"/>
          <w:sz w:val="20"/>
        </w:rPr>
      </w:pPr>
      <w:r w:rsidRPr="000D5D1C">
        <w:rPr>
          <w:rFonts w:ascii="Arial" w:hAnsi="Arial" w:cs="Arial"/>
          <w:color w:val="000000" w:themeColor="accent2"/>
          <w:sz w:val="20"/>
        </w:rPr>
        <w:t xml:space="preserve">The </w:t>
      </w:r>
      <w:r w:rsidRPr="00193300">
        <w:rPr>
          <w:rFonts w:ascii="Arial" w:hAnsi="Arial" w:cs="Arial"/>
          <w:i/>
          <w:color w:val="000000" w:themeColor="accent2"/>
          <w:sz w:val="20"/>
        </w:rPr>
        <w:t>personal</w:t>
      </w:r>
      <w:r w:rsidRPr="000D5D1C">
        <w:rPr>
          <w:rFonts w:ascii="Arial" w:hAnsi="Arial" w:cs="Arial"/>
          <w:color w:val="000000" w:themeColor="accent2"/>
          <w:sz w:val="20"/>
        </w:rPr>
        <w:t xml:space="preserve"> data requested in this form is collected solely for purposes related to </w:t>
      </w:r>
      <w:r>
        <w:rPr>
          <w:rFonts w:ascii="Arial" w:hAnsi="Arial" w:cs="Arial"/>
          <w:color w:val="000000" w:themeColor="accent2"/>
          <w:sz w:val="20"/>
        </w:rPr>
        <w:t>this</w:t>
      </w:r>
      <w:r w:rsidRPr="000D5D1C">
        <w:rPr>
          <w:rFonts w:ascii="Arial" w:hAnsi="Arial" w:cs="Arial"/>
          <w:color w:val="000000" w:themeColor="accent2"/>
          <w:sz w:val="20"/>
        </w:rPr>
        <w:t xml:space="preserve"> </w:t>
      </w:r>
      <w:r>
        <w:rPr>
          <w:rFonts w:ascii="Arial" w:hAnsi="Arial" w:cs="Arial"/>
          <w:color w:val="000000" w:themeColor="accent2"/>
          <w:sz w:val="20"/>
        </w:rPr>
        <w:t xml:space="preserve">funding application. </w:t>
      </w:r>
      <w:r w:rsidRPr="000D5D1C">
        <w:rPr>
          <w:rFonts w:ascii="Arial" w:hAnsi="Arial" w:cs="Arial"/>
          <w:color w:val="000000" w:themeColor="accent2"/>
          <w:sz w:val="20"/>
        </w:rPr>
        <w:t xml:space="preserve">We will use your data as follows: </w:t>
      </w:r>
    </w:p>
    <w:p w14:paraId="665C898C" w14:textId="212FD028" w:rsidR="00935D6C" w:rsidRPr="00193300" w:rsidRDefault="00935D6C" w:rsidP="00935D6C">
      <w:pPr>
        <w:pStyle w:val="ListParagraph"/>
        <w:numPr>
          <w:ilvl w:val="0"/>
          <w:numId w:val="3"/>
        </w:numPr>
        <w:tabs>
          <w:tab w:val="left" w:pos="426"/>
        </w:tabs>
        <w:ind w:left="426" w:hanging="284"/>
        <w:rPr>
          <w:rFonts w:ascii="Arial" w:hAnsi="Arial" w:cs="Arial"/>
          <w:color w:val="000000" w:themeColor="accent2"/>
          <w:sz w:val="20"/>
        </w:rPr>
      </w:pPr>
      <w:r>
        <w:rPr>
          <w:rFonts w:ascii="Arial" w:hAnsi="Arial" w:cs="Arial"/>
          <w:color w:val="000000" w:themeColor="accent2"/>
          <w:sz w:val="20"/>
        </w:rPr>
        <w:t xml:space="preserve">to communicate with you regarding your youth theatre’s application for </w:t>
      </w:r>
      <w:r w:rsidR="00AD75BE">
        <w:rPr>
          <w:rFonts w:ascii="Arial" w:hAnsi="Arial" w:cs="Arial"/>
          <w:color w:val="000000" w:themeColor="accent2"/>
          <w:sz w:val="20"/>
        </w:rPr>
        <w:t>a Youth Theatre Partnership</w:t>
      </w:r>
      <w:r>
        <w:rPr>
          <w:rFonts w:ascii="Arial" w:hAnsi="Arial" w:cs="Arial"/>
          <w:color w:val="000000" w:themeColor="accent2"/>
          <w:sz w:val="20"/>
        </w:rPr>
        <w:t xml:space="preserve"> under our Youth Theatre Support Scheme including, but not limited to, questions about the application, notification regarding the application’s outcome, payment of funds due.</w:t>
      </w:r>
    </w:p>
    <w:p w14:paraId="07159C53" w14:textId="77777777" w:rsidR="00935D6C" w:rsidRPr="00041BA3" w:rsidRDefault="00935D6C" w:rsidP="00935D6C">
      <w:pPr>
        <w:pStyle w:val="ListParagraph"/>
        <w:spacing w:line="276" w:lineRule="auto"/>
        <w:ind w:left="0"/>
        <w:jc w:val="both"/>
        <w:rPr>
          <w:rFonts w:ascii="Arial" w:hAnsi="Arial" w:cs="Arial"/>
          <w:color w:val="000000" w:themeColor="accent2"/>
          <w:sz w:val="16"/>
          <w:szCs w:val="16"/>
        </w:rPr>
      </w:pPr>
    </w:p>
    <w:p w14:paraId="631AD52C" w14:textId="77777777" w:rsidR="00935D6C" w:rsidRDefault="00935D6C" w:rsidP="00935D6C">
      <w:pPr>
        <w:jc w:val="both"/>
        <w:rPr>
          <w:rFonts w:ascii="Arial" w:hAnsi="Arial" w:cs="Arial"/>
          <w:color w:val="000000" w:themeColor="accent2"/>
          <w:sz w:val="20"/>
        </w:rPr>
      </w:pPr>
      <w:r w:rsidRPr="000D5D1C">
        <w:rPr>
          <w:rFonts w:ascii="Arial" w:hAnsi="Arial" w:cs="Arial"/>
          <w:color w:val="000000" w:themeColor="accent2"/>
          <w:sz w:val="20"/>
        </w:rPr>
        <w:t xml:space="preserve">Youth Theatre Ireland will only use your personal data in-line with the terms of this privacy statement. </w:t>
      </w:r>
    </w:p>
    <w:p w14:paraId="1770DB98" w14:textId="77777777" w:rsidR="00935D6C" w:rsidRDefault="00935D6C" w:rsidP="00935D6C">
      <w:pPr>
        <w:ind w:right="707"/>
        <w:jc w:val="both"/>
        <w:rPr>
          <w:rFonts w:ascii="Arial" w:hAnsi="Arial" w:cs="Arial"/>
          <w:color w:val="000000" w:themeColor="accent2"/>
          <w:sz w:val="20"/>
        </w:rPr>
      </w:pPr>
    </w:p>
    <w:p w14:paraId="5FA50B31" w14:textId="77777777" w:rsidR="00935D6C" w:rsidRDefault="00935D6C" w:rsidP="00935D6C">
      <w:pPr>
        <w:ind w:right="707"/>
        <w:jc w:val="both"/>
        <w:rPr>
          <w:rFonts w:ascii="Arial" w:hAnsi="Arial" w:cs="Arial"/>
          <w:color w:val="000000" w:themeColor="accent2"/>
          <w:sz w:val="20"/>
        </w:rPr>
      </w:pPr>
      <w:r w:rsidRPr="4390F734">
        <w:rPr>
          <w:rFonts w:ascii="Arial" w:hAnsi="Arial" w:cs="Arial"/>
          <w:color w:val="000000" w:themeColor="accent2"/>
          <w:sz w:val="20"/>
        </w:rPr>
        <w:t xml:space="preserve">The </w:t>
      </w:r>
      <w:r w:rsidRPr="4390F734">
        <w:rPr>
          <w:rFonts w:ascii="Arial" w:hAnsi="Arial" w:cs="Arial"/>
          <w:i/>
          <w:color w:val="000000" w:themeColor="accent2"/>
          <w:sz w:val="20"/>
        </w:rPr>
        <w:t>numerical</w:t>
      </w:r>
      <w:r w:rsidRPr="4390F734">
        <w:rPr>
          <w:rFonts w:ascii="Arial" w:hAnsi="Arial" w:cs="Arial"/>
          <w:color w:val="000000" w:themeColor="accent2"/>
          <w:sz w:val="20"/>
        </w:rPr>
        <w:t xml:space="preserve"> data requested on this form is collected solely for reporting on Youth Theatre Ireland’s activities.</w:t>
      </w:r>
    </w:p>
    <w:p w14:paraId="59AB40C0" w14:textId="77777777" w:rsidR="00935D6C" w:rsidRDefault="00935D6C" w:rsidP="00935D6C">
      <w:pPr>
        <w:jc w:val="both"/>
        <w:rPr>
          <w:rFonts w:ascii="Arial" w:hAnsi="Arial" w:cs="Arial"/>
          <w:color w:val="000000" w:themeColor="accent2"/>
          <w:sz w:val="20"/>
        </w:rPr>
      </w:pPr>
    </w:p>
    <w:p w14:paraId="19DFD973" w14:textId="77777777" w:rsidR="00935D6C" w:rsidRDefault="00935D6C" w:rsidP="00935D6C">
      <w:pPr>
        <w:jc w:val="both"/>
        <w:rPr>
          <w:rFonts w:ascii="Arial" w:hAnsi="Arial" w:cs="Arial"/>
          <w:color w:val="000000" w:themeColor="accent2"/>
          <w:sz w:val="20"/>
        </w:rPr>
      </w:pPr>
      <w:r w:rsidRPr="000D5D1C">
        <w:rPr>
          <w:rFonts w:ascii="Arial" w:hAnsi="Arial" w:cs="Arial"/>
          <w:color w:val="000000" w:themeColor="accent2"/>
          <w:sz w:val="20"/>
        </w:rPr>
        <w:t xml:space="preserve">We will retain the data you provide on this form until </w:t>
      </w:r>
      <w:r>
        <w:rPr>
          <w:rFonts w:ascii="Arial" w:hAnsi="Arial" w:cs="Arial"/>
          <w:color w:val="000000" w:themeColor="accent2"/>
          <w:sz w:val="20"/>
        </w:rPr>
        <w:t>the end of our 2021 fiscal year to meet our reporting obligations to funders, governmental agencies, and to our auditors and Board, and then it will be destroyed.</w:t>
      </w:r>
      <w:r w:rsidRPr="000D5D1C">
        <w:rPr>
          <w:rFonts w:ascii="Arial" w:hAnsi="Arial" w:cs="Arial"/>
          <w:color w:val="000000" w:themeColor="accent2"/>
          <w:sz w:val="20"/>
        </w:rPr>
        <w:t xml:space="preserve"> </w:t>
      </w:r>
    </w:p>
    <w:p w14:paraId="5EBF3258" w14:textId="77777777" w:rsidR="009064E4" w:rsidRPr="00041BA3" w:rsidRDefault="009064E4" w:rsidP="009064E4">
      <w:pPr>
        <w:jc w:val="both"/>
        <w:rPr>
          <w:rFonts w:ascii="Arial" w:hAnsi="Arial" w:cs="Arial"/>
          <w:color w:val="000000" w:themeColor="accent2"/>
          <w:sz w:val="12"/>
          <w:szCs w:val="12"/>
        </w:rPr>
      </w:pPr>
    </w:p>
    <w:p w14:paraId="67FB4EC8" w14:textId="77777777" w:rsidR="009064E4" w:rsidRPr="000D5D1C" w:rsidRDefault="009064E4" w:rsidP="009064E4">
      <w:pPr>
        <w:spacing w:line="276" w:lineRule="auto"/>
        <w:jc w:val="both"/>
        <w:rPr>
          <w:rFonts w:ascii="Arial" w:hAnsi="Arial" w:cs="Arial"/>
          <w:b/>
          <w:color w:val="000000" w:themeColor="accent2"/>
          <w:sz w:val="20"/>
          <w:u w:val="single"/>
        </w:rPr>
      </w:pPr>
      <w:r w:rsidRPr="000D5D1C">
        <w:rPr>
          <w:rFonts w:ascii="Arial" w:hAnsi="Arial" w:cs="Arial"/>
          <w:b/>
          <w:color w:val="000000" w:themeColor="accent2"/>
          <w:sz w:val="20"/>
          <w:u w:val="single"/>
        </w:rPr>
        <w:t>Your rights</w:t>
      </w:r>
    </w:p>
    <w:p w14:paraId="2F0A2F51" w14:textId="77777777" w:rsidR="009064E4" w:rsidRPr="000D5D1C" w:rsidRDefault="009064E4" w:rsidP="009064E4">
      <w:pPr>
        <w:spacing w:line="276" w:lineRule="auto"/>
        <w:jc w:val="both"/>
        <w:rPr>
          <w:rFonts w:ascii="Arial" w:hAnsi="Arial" w:cs="Arial"/>
          <w:color w:val="000000" w:themeColor="accent2"/>
          <w:sz w:val="20"/>
        </w:rPr>
      </w:pPr>
      <w:r w:rsidRPr="000D5D1C">
        <w:rPr>
          <w:rFonts w:ascii="Arial" w:hAnsi="Arial" w:cs="Arial"/>
          <w:color w:val="000000" w:themeColor="accent2"/>
          <w:sz w:val="20"/>
        </w:rPr>
        <w:t>Youth Theatre Ireland is committed to upholding your rights as provided for by the General Data Protection Regulation (GDPR) including:</w:t>
      </w:r>
    </w:p>
    <w:p w14:paraId="34C5F60A" w14:textId="77777777" w:rsidR="009064E4" w:rsidRPr="000D5D1C" w:rsidRDefault="009064E4" w:rsidP="009064E4">
      <w:pPr>
        <w:pStyle w:val="ListParagraph"/>
        <w:numPr>
          <w:ilvl w:val="0"/>
          <w:numId w:val="2"/>
        </w:numPr>
        <w:tabs>
          <w:tab w:val="left" w:pos="284"/>
        </w:tabs>
        <w:ind w:left="0" w:firstLine="0"/>
        <w:jc w:val="both"/>
        <w:rPr>
          <w:rFonts w:ascii="Arial" w:hAnsi="Arial" w:cs="Arial"/>
          <w:color w:val="000000" w:themeColor="accent2"/>
          <w:sz w:val="20"/>
        </w:rPr>
      </w:pPr>
      <w:r w:rsidRPr="000D5D1C">
        <w:rPr>
          <w:rFonts w:ascii="Arial" w:hAnsi="Arial" w:cs="Arial"/>
          <w:color w:val="000000" w:themeColor="accent2"/>
          <w:sz w:val="20"/>
        </w:rPr>
        <w:t>The right to be informed about how we will use your personal data.</w:t>
      </w:r>
    </w:p>
    <w:p w14:paraId="297CBFA4" w14:textId="77777777" w:rsidR="009064E4" w:rsidRPr="002E73E5" w:rsidRDefault="009064E4" w:rsidP="009064E4">
      <w:pPr>
        <w:pStyle w:val="ListParagraph"/>
        <w:numPr>
          <w:ilvl w:val="0"/>
          <w:numId w:val="2"/>
        </w:numPr>
        <w:tabs>
          <w:tab w:val="left" w:pos="284"/>
        </w:tabs>
        <w:ind w:left="0" w:firstLine="0"/>
        <w:jc w:val="both"/>
        <w:rPr>
          <w:rFonts w:ascii="Arial" w:hAnsi="Arial" w:cs="Arial"/>
          <w:color w:val="000000" w:themeColor="accent2"/>
          <w:sz w:val="19"/>
          <w:szCs w:val="19"/>
        </w:rPr>
      </w:pPr>
      <w:r w:rsidRPr="002E73E5">
        <w:rPr>
          <w:rFonts w:ascii="Arial" w:hAnsi="Arial" w:cs="Arial"/>
          <w:color w:val="000000" w:themeColor="accent2"/>
          <w:sz w:val="19"/>
          <w:szCs w:val="19"/>
        </w:rPr>
        <w:t>The right of access to a copy of the personal data we hold and information on how we process it.</w:t>
      </w:r>
    </w:p>
    <w:p w14:paraId="31D0C089" w14:textId="77777777" w:rsidR="009064E4" w:rsidRPr="000D5D1C" w:rsidRDefault="009064E4" w:rsidP="009064E4">
      <w:pPr>
        <w:pStyle w:val="ListParagraph"/>
        <w:numPr>
          <w:ilvl w:val="0"/>
          <w:numId w:val="2"/>
        </w:numPr>
        <w:tabs>
          <w:tab w:val="left" w:pos="284"/>
        </w:tabs>
        <w:ind w:left="0" w:firstLine="0"/>
        <w:jc w:val="both"/>
        <w:rPr>
          <w:rFonts w:ascii="Arial" w:hAnsi="Arial" w:cs="Arial"/>
          <w:color w:val="000000" w:themeColor="accent2"/>
          <w:sz w:val="20"/>
        </w:rPr>
      </w:pPr>
      <w:r w:rsidRPr="000D5D1C">
        <w:rPr>
          <w:rFonts w:ascii="Arial" w:hAnsi="Arial" w:cs="Arial"/>
          <w:color w:val="000000" w:themeColor="accent2"/>
          <w:sz w:val="20"/>
        </w:rPr>
        <w:t>The right to have incorrect or incomplete personal data corrected.</w:t>
      </w:r>
    </w:p>
    <w:p w14:paraId="307705F6" w14:textId="77777777" w:rsidR="009064E4" w:rsidRPr="000D5D1C" w:rsidRDefault="009064E4" w:rsidP="009064E4">
      <w:pPr>
        <w:pStyle w:val="ListParagraph"/>
        <w:numPr>
          <w:ilvl w:val="0"/>
          <w:numId w:val="2"/>
        </w:numPr>
        <w:tabs>
          <w:tab w:val="left" w:pos="284"/>
        </w:tabs>
        <w:ind w:left="0" w:firstLine="0"/>
        <w:jc w:val="both"/>
        <w:rPr>
          <w:rFonts w:ascii="Arial" w:hAnsi="Arial" w:cs="Arial"/>
          <w:color w:val="000000" w:themeColor="accent2"/>
          <w:sz w:val="20"/>
        </w:rPr>
      </w:pPr>
      <w:r w:rsidRPr="000D5D1C">
        <w:rPr>
          <w:rFonts w:ascii="Arial" w:hAnsi="Arial" w:cs="Arial"/>
          <w:color w:val="000000" w:themeColor="accent2"/>
          <w:sz w:val="20"/>
        </w:rPr>
        <w:t xml:space="preserve">The right to be </w:t>
      </w:r>
      <w:r>
        <w:rPr>
          <w:rFonts w:ascii="Arial" w:hAnsi="Arial" w:cs="Arial"/>
          <w:color w:val="000000" w:themeColor="accent2"/>
          <w:sz w:val="20"/>
        </w:rPr>
        <w:t>‘</w:t>
      </w:r>
      <w:r w:rsidRPr="000D5D1C">
        <w:rPr>
          <w:rFonts w:ascii="Arial" w:hAnsi="Arial" w:cs="Arial"/>
          <w:color w:val="000000" w:themeColor="accent2"/>
          <w:sz w:val="20"/>
        </w:rPr>
        <w:t>forgotten’ and have personal data deleted if you so request.</w:t>
      </w:r>
    </w:p>
    <w:p w14:paraId="612C7F10" w14:textId="77777777" w:rsidR="009064E4" w:rsidRPr="000D5D1C" w:rsidRDefault="009064E4" w:rsidP="009064E4">
      <w:pPr>
        <w:pStyle w:val="ListParagraph"/>
        <w:numPr>
          <w:ilvl w:val="0"/>
          <w:numId w:val="2"/>
        </w:numPr>
        <w:tabs>
          <w:tab w:val="left" w:pos="284"/>
        </w:tabs>
        <w:ind w:left="0" w:firstLine="0"/>
        <w:jc w:val="both"/>
        <w:rPr>
          <w:rFonts w:ascii="Arial" w:hAnsi="Arial" w:cs="Arial"/>
          <w:color w:val="000000" w:themeColor="accent2"/>
          <w:sz w:val="20"/>
        </w:rPr>
      </w:pPr>
      <w:r w:rsidRPr="000D5D1C">
        <w:rPr>
          <w:rFonts w:ascii="Arial" w:hAnsi="Arial" w:cs="Arial"/>
          <w:color w:val="000000" w:themeColor="accent2"/>
          <w:sz w:val="20"/>
        </w:rPr>
        <w:t>The right to restrict how we process your personal data.</w:t>
      </w:r>
    </w:p>
    <w:p w14:paraId="03137AB5" w14:textId="77777777" w:rsidR="009064E4" w:rsidRPr="000D5D1C" w:rsidRDefault="009064E4" w:rsidP="009064E4">
      <w:pPr>
        <w:pStyle w:val="ListParagraph"/>
        <w:numPr>
          <w:ilvl w:val="0"/>
          <w:numId w:val="2"/>
        </w:numPr>
        <w:tabs>
          <w:tab w:val="left" w:pos="284"/>
        </w:tabs>
        <w:ind w:left="0" w:firstLine="0"/>
        <w:jc w:val="both"/>
        <w:rPr>
          <w:rFonts w:ascii="Arial" w:hAnsi="Arial" w:cs="Arial"/>
          <w:color w:val="000000" w:themeColor="accent2"/>
          <w:sz w:val="20"/>
        </w:rPr>
      </w:pPr>
      <w:r w:rsidRPr="000D5D1C">
        <w:rPr>
          <w:rFonts w:ascii="Arial" w:hAnsi="Arial" w:cs="Arial"/>
          <w:color w:val="000000" w:themeColor="accent2"/>
          <w:sz w:val="20"/>
        </w:rPr>
        <w:t>The right to object to the processing of your personal data.</w:t>
      </w:r>
    </w:p>
    <w:p w14:paraId="1D5728D4" w14:textId="77777777" w:rsidR="009064E4" w:rsidRPr="000D5D1C" w:rsidRDefault="009064E4" w:rsidP="009064E4">
      <w:pPr>
        <w:tabs>
          <w:tab w:val="left" w:pos="5387"/>
          <w:tab w:val="left" w:pos="6521"/>
          <w:tab w:val="left" w:pos="6946"/>
          <w:tab w:val="left" w:pos="7513"/>
        </w:tabs>
        <w:spacing w:before="240" w:line="276" w:lineRule="auto"/>
        <w:rPr>
          <w:rFonts w:ascii="Arial" w:hAnsi="Arial" w:cs="Arial"/>
          <w:b/>
          <w:color w:val="000000" w:themeColor="accent2"/>
          <w:sz w:val="22"/>
          <w:szCs w:val="22"/>
        </w:rPr>
      </w:pPr>
      <w:r w:rsidRPr="000D5D1C">
        <w:rPr>
          <w:rFonts w:ascii="Arial" w:hAnsi="Arial" w:cs="Arial"/>
          <w:b/>
          <w:color w:val="000000" w:themeColor="accent2"/>
          <w:sz w:val="22"/>
          <w:szCs w:val="22"/>
        </w:rPr>
        <w:t>I give consent for my data to be used as described:     Yes</w:t>
      </w:r>
      <w:r w:rsidRPr="000D5D1C">
        <w:rPr>
          <w:rFonts w:ascii="Arial" w:hAnsi="Arial" w:cs="Arial"/>
          <w:b/>
          <w:color w:val="000000" w:themeColor="accent2"/>
          <w:sz w:val="22"/>
          <w:szCs w:val="22"/>
          <w:u w:val="single"/>
        </w:rPr>
        <w:tab/>
      </w:r>
      <w:r>
        <w:rPr>
          <w:rFonts w:ascii="Arial" w:hAnsi="Arial" w:cs="Arial"/>
          <w:b/>
          <w:color w:val="000000" w:themeColor="accent2"/>
          <w:sz w:val="22"/>
          <w:szCs w:val="22"/>
          <w:u w:val="single"/>
        </w:rPr>
        <w:tab/>
      </w:r>
      <w:r w:rsidRPr="000D5D1C">
        <w:rPr>
          <w:rFonts w:ascii="Arial" w:hAnsi="Arial" w:cs="Arial"/>
          <w:b/>
          <w:color w:val="000000" w:themeColor="accent2"/>
          <w:sz w:val="22"/>
          <w:szCs w:val="22"/>
          <w:u w:val="single"/>
        </w:rPr>
        <w:t xml:space="preserve"> </w:t>
      </w:r>
      <w:r w:rsidRPr="000D5D1C">
        <w:rPr>
          <w:rFonts w:ascii="Arial" w:hAnsi="Arial" w:cs="Arial"/>
          <w:b/>
          <w:color w:val="000000" w:themeColor="accent2"/>
          <w:sz w:val="22"/>
          <w:szCs w:val="22"/>
        </w:rPr>
        <w:tab/>
        <w:t>No</w:t>
      </w:r>
      <w:r w:rsidRPr="000D5D1C">
        <w:rPr>
          <w:rFonts w:ascii="Arial" w:hAnsi="Arial" w:cs="Arial"/>
          <w:b/>
          <w:color w:val="000000" w:themeColor="accent2"/>
          <w:sz w:val="22"/>
          <w:szCs w:val="22"/>
          <w:u w:val="single"/>
        </w:rPr>
        <w:tab/>
      </w:r>
      <w:r>
        <w:rPr>
          <w:rFonts w:ascii="Arial" w:hAnsi="Arial" w:cs="Arial"/>
          <w:b/>
          <w:color w:val="000000" w:themeColor="accent2"/>
          <w:sz w:val="22"/>
          <w:szCs w:val="22"/>
          <w:u w:val="single"/>
        </w:rPr>
        <w:tab/>
      </w:r>
    </w:p>
    <w:p w14:paraId="33C613E7" w14:textId="77777777" w:rsidR="009064E4" w:rsidRPr="00ED7887" w:rsidRDefault="009064E4" w:rsidP="009064E4">
      <w:pPr>
        <w:ind w:left="284"/>
        <w:rPr>
          <w:rFonts w:ascii="Arial" w:hAnsi="Arial" w:cs="Arial"/>
          <w:b/>
          <w:color w:val="000000" w:themeColor="accent2"/>
          <w:sz w:val="32"/>
          <w:szCs w:val="32"/>
        </w:rPr>
      </w:pPr>
    </w:p>
    <w:p w14:paraId="50F648F4" w14:textId="77777777" w:rsidR="009064E4" w:rsidRPr="000D5D1C" w:rsidRDefault="009064E4" w:rsidP="009064E4">
      <w:pPr>
        <w:ind w:left="284"/>
        <w:rPr>
          <w:rFonts w:ascii="Arial" w:hAnsi="Arial" w:cs="Arial"/>
          <w:b/>
          <w:color w:val="000000" w:themeColor="accent2"/>
          <w:sz w:val="22"/>
          <w:szCs w:val="22"/>
          <w:u w:val="single"/>
        </w:rPr>
      </w:pPr>
      <w:r w:rsidRPr="000D5D1C">
        <w:rPr>
          <w:rFonts w:ascii="Arial" w:hAnsi="Arial" w:cs="Arial"/>
          <w:b/>
          <w:color w:val="000000" w:themeColor="accent2"/>
          <w:sz w:val="22"/>
          <w:szCs w:val="22"/>
        </w:rPr>
        <w:t xml:space="preserve">Signed: </w:t>
      </w:r>
      <w:r>
        <w:rPr>
          <w:rFonts w:ascii="Arial" w:hAnsi="Arial" w:cs="Arial"/>
          <w:b/>
          <w:color w:val="000000" w:themeColor="accent2"/>
          <w:sz w:val="22"/>
          <w:szCs w:val="22"/>
          <w:u w:val="single"/>
        </w:rPr>
        <w:tab/>
      </w:r>
      <w:r>
        <w:rPr>
          <w:rFonts w:ascii="Arial" w:hAnsi="Arial" w:cs="Arial"/>
          <w:b/>
          <w:color w:val="000000" w:themeColor="accent2"/>
          <w:sz w:val="22"/>
          <w:szCs w:val="22"/>
          <w:u w:val="single"/>
        </w:rPr>
        <w:tab/>
      </w:r>
      <w:r>
        <w:rPr>
          <w:rFonts w:ascii="Arial" w:hAnsi="Arial" w:cs="Arial"/>
          <w:b/>
          <w:color w:val="000000" w:themeColor="accent2"/>
          <w:sz w:val="22"/>
          <w:szCs w:val="22"/>
          <w:u w:val="single"/>
        </w:rPr>
        <w:tab/>
      </w:r>
      <w:r>
        <w:rPr>
          <w:rFonts w:ascii="Arial" w:hAnsi="Arial" w:cs="Arial"/>
          <w:b/>
          <w:color w:val="000000" w:themeColor="accent2"/>
          <w:sz w:val="22"/>
          <w:szCs w:val="22"/>
          <w:u w:val="single"/>
        </w:rPr>
        <w:tab/>
      </w:r>
      <w:r>
        <w:rPr>
          <w:rFonts w:ascii="Arial" w:hAnsi="Arial" w:cs="Arial"/>
          <w:b/>
          <w:color w:val="000000" w:themeColor="accent2"/>
          <w:sz w:val="22"/>
          <w:szCs w:val="22"/>
          <w:u w:val="single"/>
        </w:rPr>
        <w:tab/>
      </w:r>
      <w:r>
        <w:rPr>
          <w:rFonts w:ascii="Arial" w:hAnsi="Arial" w:cs="Arial"/>
          <w:b/>
          <w:color w:val="000000" w:themeColor="accent2"/>
          <w:sz w:val="22"/>
          <w:szCs w:val="22"/>
          <w:u w:val="single"/>
        </w:rPr>
        <w:tab/>
      </w:r>
      <w:r w:rsidRPr="000D5D1C">
        <w:rPr>
          <w:rFonts w:ascii="Arial" w:hAnsi="Arial" w:cs="Arial"/>
          <w:b/>
          <w:color w:val="000000" w:themeColor="accent2"/>
          <w:sz w:val="22"/>
          <w:szCs w:val="22"/>
        </w:rPr>
        <w:t xml:space="preserve">   Date: </w:t>
      </w:r>
      <w:r>
        <w:rPr>
          <w:rFonts w:ascii="Arial" w:hAnsi="Arial" w:cs="Arial"/>
          <w:b/>
          <w:color w:val="000000" w:themeColor="accent2"/>
          <w:sz w:val="22"/>
          <w:szCs w:val="22"/>
          <w:u w:val="single"/>
        </w:rPr>
        <w:tab/>
      </w:r>
      <w:r>
        <w:rPr>
          <w:rFonts w:ascii="Arial" w:hAnsi="Arial" w:cs="Arial"/>
          <w:b/>
          <w:color w:val="000000" w:themeColor="accent2"/>
          <w:sz w:val="22"/>
          <w:szCs w:val="22"/>
          <w:u w:val="single"/>
        </w:rPr>
        <w:tab/>
      </w:r>
      <w:r>
        <w:rPr>
          <w:rFonts w:ascii="Arial" w:hAnsi="Arial" w:cs="Arial"/>
          <w:b/>
          <w:color w:val="000000" w:themeColor="accent2"/>
          <w:sz w:val="22"/>
          <w:szCs w:val="22"/>
          <w:u w:val="single"/>
        </w:rPr>
        <w:tab/>
      </w:r>
    </w:p>
    <w:p w14:paraId="13598FC9" w14:textId="77777777" w:rsidR="009064E4" w:rsidRPr="008C37DB" w:rsidRDefault="009064E4" w:rsidP="009064E4">
      <w:pPr>
        <w:ind w:right="38"/>
        <w:rPr>
          <w:rFonts w:ascii="Arial" w:eastAsia="Times New Roman" w:hAnsi="Arial" w:cs="Arial"/>
          <w:sz w:val="22"/>
          <w:szCs w:val="22"/>
        </w:rPr>
      </w:pPr>
    </w:p>
    <w:p w14:paraId="6DEDCF02" w14:textId="68085CB2" w:rsidR="009064E4" w:rsidRPr="0032690C" w:rsidRDefault="009064E4" w:rsidP="009064E4">
      <w:pPr>
        <w:spacing w:line="276" w:lineRule="auto"/>
        <w:rPr>
          <w:rFonts w:ascii="Arial" w:hAnsi="Arial" w:cs="Arial"/>
          <w:b/>
          <w:i/>
          <w:u w:val="single"/>
        </w:rPr>
      </w:pPr>
      <w:r w:rsidRPr="0032690C">
        <w:rPr>
          <w:rFonts w:ascii="Arial" w:hAnsi="Arial" w:cs="Arial"/>
          <w:b/>
          <w:i/>
          <w:u w:val="single"/>
        </w:rPr>
        <w:t xml:space="preserve">PART </w:t>
      </w:r>
      <w:r w:rsidR="00254356">
        <w:rPr>
          <w:rFonts w:ascii="Arial" w:hAnsi="Arial" w:cs="Arial"/>
          <w:b/>
          <w:i/>
          <w:u w:val="single"/>
        </w:rPr>
        <w:t>5</w:t>
      </w:r>
      <w:r w:rsidRPr="0032690C">
        <w:rPr>
          <w:rFonts w:ascii="Arial" w:hAnsi="Arial" w:cs="Arial"/>
          <w:b/>
          <w:i/>
          <w:u w:val="single"/>
        </w:rPr>
        <w:t>: Declaration</w:t>
      </w:r>
    </w:p>
    <w:p w14:paraId="572B7A62" w14:textId="77777777" w:rsidR="009064E4" w:rsidRPr="008C37DB" w:rsidRDefault="009064E4" w:rsidP="009064E4">
      <w:pPr>
        <w:ind w:firstLine="360"/>
        <w:rPr>
          <w:rFonts w:ascii="Arial" w:eastAsia="Times New Roman" w:hAnsi="Arial" w:cs="Arial"/>
          <w:sz w:val="22"/>
          <w:szCs w:val="22"/>
        </w:rPr>
      </w:pPr>
    </w:p>
    <w:p w14:paraId="4E21C288" w14:textId="77777777" w:rsidR="004739B1" w:rsidRPr="00D861B2" w:rsidRDefault="004739B1" w:rsidP="004739B1">
      <w:pPr>
        <w:tabs>
          <w:tab w:val="left" w:pos="6946"/>
          <w:tab w:val="left" w:pos="7797"/>
          <w:tab w:val="left" w:pos="8080"/>
          <w:tab w:val="left" w:pos="8789"/>
        </w:tabs>
        <w:spacing w:line="276" w:lineRule="auto"/>
        <w:rPr>
          <w:rFonts w:ascii="Arial" w:eastAsia="Times New Roman" w:hAnsi="Arial" w:cs="Arial"/>
          <w:sz w:val="22"/>
          <w:szCs w:val="22"/>
        </w:rPr>
      </w:pPr>
      <w:r w:rsidRPr="005072CB">
        <w:rPr>
          <w:rFonts w:ascii="Webdings" w:eastAsia="Webdings" w:hAnsi="Webdings" w:cs="Webdings"/>
          <w:sz w:val="22"/>
          <w:szCs w:val="22"/>
        </w:rPr>
        <w:t>c</w:t>
      </w:r>
      <w:r w:rsidRPr="005072CB">
        <w:rPr>
          <w:rFonts w:ascii="Arial" w:eastAsia="Times New Roman" w:hAnsi="Arial" w:cs="Arial"/>
          <w:sz w:val="22"/>
          <w:szCs w:val="22"/>
        </w:rPr>
        <w:t xml:space="preserve">   </w:t>
      </w:r>
      <w:r w:rsidRPr="00D861B2">
        <w:rPr>
          <w:rFonts w:ascii="Arial" w:eastAsia="Times New Roman" w:hAnsi="Arial" w:cs="Arial"/>
          <w:sz w:val="22"/>
          <w:szCs w:val="22"/>
        </w:rPr>
        <w:t xml:space="preserve">I confirm that </w:t>
      </w:r>
      <w:r>
        <w:rPr>
          <w:rFonts w:ascii="Arial" w:eastAsia="Times New Roman" w:hAnsi="Arial" w:cs="Arial"/>
          <w:sz w:val="22"/>
          <w:szCs w:val="22"/>
        </w:rPr>
        <w:t>my YT has renewed its affiliate membership for 2021</w:t>
      </w:r>
      <w:r w:rsidRPr="00D861B2">
        <w:rPr>
          <w:rFonts w:ascii="Arial" w:eastAsia="Times New Roman" w:hAnsi="Arial" w:cs="Arial"/>
          <w:sz w:val="22"/>
          <w:szCs w:val="22"/>
        </w:rPr>
        <w:t>.</w:t>
      </w:r>
      <w:r w:rsidRPr="00D861B2">
        <w:rPr>
          <w:sz w:val="22"/>
          <w:szCs w:val="22"/>
        </w:rPr>
        <w:tab/>
      </w:r>
      <w:r w:rsidRPr="00D861B2">
        <w:rPr>
          <w:rFonts w:ascii="Arial" w:eastAsia="Times New Roman" w:hAnsi="Arial" w:cs="Arial"/>
          <w:sz w:val="22"/>
          <w:szCs w:val="22"/>
        </w:rPr>
        <w:t xml:space="preserve"> </w:t>
      </w:r>
    </w:p>
    <w:p w14:paraId="3A02E8C7" w14:textId="15AFA734" w:rsidR="009064E4" w:rsidRDefault="009064E4" w:rsidP="009064E4">
      <w:pPr>
        <w:tabs>
          <w:tab w:val="left" w:pos="6946"/>
          <w:tab w:val="left" w:pos="7797"/>
          <w:tab w:val="left" w:pos="8080"/>
          <w:tab w:val="left" w:pos="8789"/>
        </w:tabs>
        <w:spacing w:line="276" w:lineRule="auto"/>
        <w:rPr>
          <w:rFonts w:ascii="Arial" w:eastAsia="Times New Roman" w:hAnsi="Arial" w:cs="Arial"/>
          <w:sz w:val="22"/>
          <w:szCs w:val="22"/>
        </w:rPr>
      </w:pPr>
      <w:r w:rsidRPr="005072CB">
        <w:rPr>
          <w:rFonts w:ascii="Webdings" w:eastAsia="Webdings" w:hAnsi="Webdings" w:cs="Webdings"/>
          <w:sz w:val="22"/>
          <w:szCs w:val="22"/>
        </w:rPr>
        <w:t>c</w:t>
      </w:r>
      <w:r w:rsidRPr="005072CB">
        <w:rPr>
          <w:rFonts w:ascii="Arial" w:eastAsia="Times New Roman" w:hAnsi="Arial" w:cs="Arial"/>
          <w:sz w:val="22"/>
          <w:szCs w:val="22"/>
        </w:rPr>
        <w:t xml:space="preserve">   I confirm that all the information provided on this form is correct.</w:t>
      </w:r>
      <w:r>
        <w:tab/>
      </w:r>
      <w:r w:rsidRPr="005072CB">
        <w:rPr>
          <w:rFonts w:ascii="Arial" w:eastAsia="Times New Roman" w:hAnsi="Arial" w:cs="Arial"/>
          <w:sz w:val="22"/>
          <w:szCs w:val="22"/>
        </w:rPr>
        <w:t xml:space="preserve"> </w:t>
      </w:r>
    </w:p>
    <w:p w14:paraId="1CA8F8B5" w14:textId="560190AD" w:rsidR="009064E4" w:rsidRDefault="009064E4" w:rsidP="009064E4">
      <w:pPr>
        <w:tabs>
          <w:tab w:val="left" w:pos="6946"/>
          <w:tab w:val="left" w:pos="7797"/>
          <w:tab w:val="left" w:pos="8080"/>
          <w:tab w:val="left" w:pos="8789"/>
        </w:tabs>
        <w:spacing w:line="276" w:lineRule="auto"/>
        <w:ind w:left="426" w:hanging="426"/>
        <w:rPr>
          <w:rFonts w:ascii="Arial" w:eastAsia="Times New Roman" w:hAnsi="Arial" w:cs="Arial"/>
          <w:sz w:val="22"/>
          <w:szCs w:val="22"/>
        </w:rPr>
      </w:pPr>
      <w:r w:rsidRPr="005072CB">
        <w:rPr>
          <w:rFonts w:ascii="Webdings" w:eastAsia="Webdings" w:hAnsi="Webdings" w:cs="Webdings"/>
          <w:sz w:val="22"/>
          <w:szCs w:val="22"/>
        </w:rPr>
        <w:t>c</w:t>
      </w:r>
      <w:r w:rsidRPr="005072CB">
        <w:rPr>
          <w:rFonts w:ascii="Arial" w:eastAsia="Times New Roman" w:hAnsi="Arial" w:cs="Arial"/>
          <w:sz w:val="22"/>
          <w:szCs w:val="22"/>
        </w:rPr>
        <w:t xml:space="preserve">   I </w:t>
      </w:r>
      <w:r>
        <w:rPr>
          <w:rFonts w:ascii="Arial" w:eastAsia="Times New Roman" w:hAnsi="Arial" w:cs="Arial"/>
          <w:sz w:val="22"/>
          <w:szCs w:val="22"/>
        </w:rPr>
        <w:t xml:space="preserve">have Garda vetted, or allowed enough time to Garda vet, </w:t>
      </w:r>
      <w:r w:rsidR="00FC6DDF">
        <w:rPr>
          <w:rFonts w:ascii="Arial" w:eastAsia="Times New Roman" w:hAnsi="Arial" w:cs="Arial"/>
          <w:sz w:val="22"/>
          <w:szCs w:val="22"/>
        </w:rPr>
        <w:t>any</w:t>
      </w:r>
      <w:r>
        <w:rPr>
          <w:rFonts w:ascii="Arial" w:eastAsia="Times New Roman" w:hAnsi="Arial" w:cs="Arial"/>
          <w:sz w:val="22"/>
          <w:szCs w:val="22"/>
        </w:rPr>
        <w:t xml:space="preserve"> proposed facilitator</w:t>
      </w:r>
      <w:r w:rsidR="00DD459E">
        <w:rPr>
          <w:rFonts w:ascii="Arial" w:eastAsia="Times New Roman" w:hAnsi="Arial" w:cs="Arial"/>
          <w:sz w:val="22"/>
          <w:szCs w:val="22"/>
        </w:rPr>
        <w:t xml:space="preserve">/leader </w:t>
      </w:r>
      <w:r>
        <w:rPr>
          <w:rFonts w:ascii="Arial" w:eastAsia="Times New Roman" w:hAnsi="Arial" w:cs="Arial"/>
          <w:sz w:val="22"/>
          <w:szCs w:val="22"/>
        </w:rPr>
        <w:t>prior to the commencement of their work with my youth theatre’s young people</w:t>
      </w:r>
      <w:r w:rsidR="00DD459E">
        <w:rPr>
          <w:rFonts w:ascii="Arial" w:eastAsia="Times New Roman" w:hAnsi="Arial" w:cs="Arial"/>
          <w:sz w:val="22"/>
          <w:szCs w:val="22"/>
        </w:rPr>
        <w:t>.</w:t>
      </w:r>
    </w:p>
    <w:p w14:paraId="1959E623" w14:textId="275F8118" w:rsidR="009064E4" w:rsidRDefault="009064E4" w:rsidP="009064E4">
      <w:pPr>
        <w:tabs>
          <w:tab w:val="left" w:pos="6946"/>
          <w:tab w:val="left" w:pos="7797"/>
          <w:tab w:val="left" w:pos="8080"/>
          <w:tab w:val="left" w:pos="8789"/>
        </w:tabs>
        <w:spacing w:line="276" w:lineRule="auto"/>
        <w:ind w:left="426" w:hanging="426"/>
        <w:rPr>
          <w:rFonts w:ascii="Arial" w:eastAsia="Times New Roman" w:hAnsi="Arial" w:cs="Arial"/>
          <w:sz w:val="22"/>
          <w:szCs w:val="22"/>
        </w:rPr>
      </w:pPr>
      <w:r w:rsidRPr="005072CB">
        <w:rPr>
          <w:rFonts w:ascii="Webdings" w:eastAsia="Webdings" w:hAnsi="Webdings" w:cs="Webdings"/>
          <w:sz w:val="22"/>
          <w:szCs w:val="22"/>
        </w:rPr>
        <w:t>c</w:t>
      </w:r>
      <w:r w:rsidRPr="005072CB">
        <w:rPr>
          <w:rFonts w:ascii="Arial" w:eastAsia="Times New Roman" w:hAnsi="Arial" w:cs="Arial"/>
          <w:sz w:val="22"/>
          <w:szCs w:val="22"/>
        </w:rPr>
        <w:t xml:space="preserve">   </w:t>
      </w:r>
      <w:r>
        <w:rPr>
          <w:rFonts w:ascii="Arial" w:eastAsia="Times New Roman" w:hAnsi="Arial" w:cs="Arial"/>
          <w:sz w:val="22"/>
          <w:szCs w:val="22"/>
        </w:rPr>
        <w:t>I understand that my youth theatre has two months from the date of the final workshop to submit the require</w:t>
      </w:r>
      <w:r w:rsidR="00434C8F">
        <w:rPr>
          <w:rFonts w:ascii="Arial" w:eastAsia="Times New Roman" w:hAnsi="Arial" w:cs="Arial"/>
          <w:sz w:val="22"/>
          <w:szCs w:val="22"/>
        </w:rPr>
        <w:t>d</w:t>
      </w:r>
      <w:r>
        <w:rPr>
          <w:rFonts w:ascii="Arial" w:eastAsia="Times New Roman" w:hAnsi="Arial" w:cs="Arial"/>
          <w:sz w:val="22"/>
          <w:szCs w:val="22"/>
        </w:rPr>
        <w:t xml:space="preserve"> report and invoice</w:t>
      </w:r>
      <w:r w:rsidR="00B91BF4">
        <w:rPr>
          <w:rFonts w:ascii="Arial" w:eastAsia="Times New Roman" w:hAnsi="Arial" w:cs="Arial"/>
          <w:sz w:val="22"/>
          <w:szCs w:val="22"/>
        </w:rPr>
        <w:t>.</w:t>
      </w:r>
    </w:p>
    <w:p w14:paraId="28DE90E7" w14:textId="77777777" w:rsidR="009064E4" w:rsidRPr="00ED7887" w:rsidRDefault="009064E4" w:rsidP="00935D6C">
      <w:pPr>
        <w:tabs>
          <w:tab w:val="left" w:pos="6946"/>
          <w:tab w:val="left" w:pos="7797"/>
          <w:tab w:val="left" w:pos="8080"/>
          <w:tab w:val="left" w:pos="8789"/>
        </w:tabs>
        <w:rPr>
          <w:rFonts w:ascii="Arial" w:eastAsia="Times New Roman" w:hAnsi="Arial" w:cs="Arial"/>
          <w:sz w:val="32"/>
          <w:szCs w:val="32"/>
        </w:rPr>
      </w:pPr>
    </w:p>
    <w:p w14:paraId="5A109DF7" w14:textId="77777777" w:rsidR="009064E4" w:rsidRPr="00AE7D84" w:rsidRDefault="009064E4" w:rsidP="009064E4">
      <w:pPr>
        <w:ind w:left="284"/>
        <w:rPr>
          <w:rFonts w:ascii="Arial" w:hAnsi="Arial" w:cs="Arial"/>
          <w:b/>
          <w:sz w:val="22"/>
          <w:szCs w:val="22"/>
          <w:u w:val="single"/>
        </w:rPr>
      </w:pPr>
      <w:r w:rsidRPr="005072CB">
        <w:rPr>
          <w:rFonts w:ascii="Arial" w:eastAsia="Times New Roman" w:hAnsi="Arial" w:cs="Arial"/>
          <w:b/>
          <w:sz w:val="22"/>
          <w:szCs w:val="22"/>
        </w:rPr>
        <w:t xml:space="preserve">Signed: </w:t>
      </w:r>
      <w:r w:rsidRPr="00AE7D84">
        <w:rPr>
          <w:rFonts w:ascii="Arial" w:eastAsia="Times New Roman" w:hAnsi="Arial" w:cs="Arial"/>
          <w:b/>
          <w:sz w:val="22"/>
          <w:szCs w:val="22"/>
          <w:u w:val="single"/>
        </w:rPr>
        <w:tab/>
      </w:r>
      <w:r>
        <w:rPr>
          <w:rFonts w:ascii="Arial" w:eastAsia="Times New Roman" w:hAnsi="Arial" w:cs="Arial"/>
          <w:b/>
          <w:sz w:val="22"/>
          <w:szCs w:val="22"/>
          <w:u w:val="single"/>
        </w:rPr>
        <w:tab/>
      </w:r>
      <w:r>
        <w:rPr>
          <w:rFonts w:ascii="Arial" w:eastAsia="Times New Roman" w:hAnsi="Arial" w:cs="Arial"/>
          <w:b/>
          <w:sz w:val="22"/>
          <w:szCs w:val="22"/>
          <w:u w:val="single"/>
        </w:rPr>
        <w:tab/>
      </w:r>
      <w:r>
        <w:rPr>
          <w:rFonts w:ascii="Arial" w:eastAsia="Times New Roman" w:hAnsi="Arial" w:cs="Arial"/>
          <w:b/>
          <w:sz w:val="22"/>
          <w:szCs w:val="22"/>
          <w:u w:val="single"/>
        </w:rPr>
        <w:tab/>
      </w:r>
      <w:r>
        <w:rPr>
          <w:rFonts w:ascii="Arial" w:eastAsia="Times New Roman" w:hAnsi="Arial" w:cs="Arial"/>
          <w:b/>
          <w:sz w:val="22"/>
          <w:szCs w:val="22"/>
          <w:u w:val="single"/>
        </w:rPr>
        <w:tab/>
      </w:r>
      <w:r w:rsidRPr="00AE7D84">
        <w:rPr>
          <w:rFonts w:ascii="Arial" w:eastAsia="Times New Roman" w:hAnsi="Arial" w:cs="Arial"/>
          <w:b/>
          <w:sz w:val="22"/>
          <w:szCs w:val="22"/>
          <w:u w:val="single"/>
        </w:rPr>
        <w:tab/>
      </w:r>
      <w:r w:rsidRPr="005072CB">
        <w:rPr>
          <w:rFonts w:ascii="Arial" w:eastAsia="Times New Roman" w:hAnsi="Arial" w:cs="Arial"/>
          <w:b/>
          <w:sz w:val="22"/>
          <w:szCs w:val="22"/>
        </w:rPr>
        <w:t xml:space="preserve">   Date: </w:t>
      </w:r>
      <w:r>
        <w:rPr>
          <w:rFonts w:ascii="Arial" w:eastAsia="Times New Roman" w:hAnsi="Arial" w:cs="Arial"/>
          <w:b/>
          <w:sz w:val="22"/>
          <w:szCs w:val="22"/>
          <w:u w:val="single"/>
        </w:rPr>
        <w:tab/>
      </w:r>
      <w:r>
        <w:rPr>
          <w:rFonts w:ascii="Arial" w:eastAsia="Times New Roman" w:hAnsi="Arial" w:cs="Arial"/>
          <w:b/>
          <w:sz w:val="22"/>
          <w:szCs w:val="22"/>
          <w:u w:val="single"/>
        </w:rPr>
        <w:tab/>
      </w:r>
      <w:r>
        <w:rPr>
          <w:rFonts w:ascii="Arial" w:eastAsia="Times New Roman" w:hAnsi="Arial" w:cs="Arial"/>
          <w:b/>
          <w:sz w:val="22"/>
          <w:szCs w:val="22"/>
          <w:u w:val="single"/>
        </w:rPr>
        <w:tab/>
      </w:r>
    </w:p>
    <w:p w14:paraId="11FFCF82" w14:textId="6F2FE806" w:rsidR="009064E4" w:rsidRDefault="009064E4"/>
    <w:p w14:paraId="583F2877" w14:textId="77777777" w:rsidR="006405D5" w:rsidRDefault="006405D5" w:rsidP="00100206">
      <w:pPr>
        <w:rPr>
          <w:rFonts w:ascii="Arial" w:hAnsi="Arial" w:cs="Arial"/>
          <w:b/>
          <w:i/>
          <w:u w:val="single"/>
        </w:rPr>
      </w:pPr>
    </w:p>
    <w:p w14:paraId="3F45D8F9" w14:textId="73A268DB" w:rsidR="00100206" w:rsidRPr="00296A24" w:rsidRDefault="00100206" w:rsidP="00100206">
      <w:pPr>
        <w:rPr>
          <w:rFonts w:ascii="Arial" w:hAnsi="Arial" w:cs="Arial"/>
          <w:b/>
          <w:iCs/>
          <w:u w:val="single"/>
        </w:rPr>
      </w:pPr>
      <w:r w:rsidRPr="0032690C">
        <w:rPr>
          <w:rFonts w:ascii="Arial" w:hAnsi="Arial" w:cs="Arial"/>
          <w:b/>
          <w:i/>
          <w:u w:val="single"/>
        </w:rPr>
        <w:t xml:space="preserve">PART </w:t>
      </w:r>
      <w:r w:rsidR="00927267">
        <w:rPr>
          <w:rFonts w:ascii="Arial" w:hAnsi="Arial" w:cs="Arial"/>
          <w:b/>
          <w:i/>
          <w:u w:val="single"/>
        </w:rPr>
        <w:t>6</w:t>
      </w:r>
      <w:r w:rsidRPr="0032690C">
        <w:rPr>
          <w:rFonts w:ascii="Arial" w:hAnsi="Arial" w:cs="Arial"/>
          <w:b/>
          <w:i/>
          <w:u w:val="single"/>
        </w:rPr>
        <w:t xml:space="preserve">: </w:t>
      </w:r>
      <w:r w:rsidR="00296A24">
        <w:rPr>
          <w:rFonts w:ascii="Arial" w:hAnsi="Arial" w:cs="Arial"/>
          <w:b/>
          <w:i/>
          <w:u w:val="single"/>
        </w:rPr>
        <w:t xml:space="preserve">Application Return </w:t>
      </w:r>
      <w:r w:rsidR="00296A24">
        <w:rPr>
          <w:rFonts w:ascii="Arial" w:hAnsi="Arial" w:cs="Arial"/>
          <w:b/>
          <w:iCs/>
          <w:u w:val="single"/>
        </w:rPr>
        <w:t>(</w:t>
      </w:r>
      <w:r w:rsidR="00296A24" w:rsidRPr="00935D6C">
        <w:rPr>
          <w:rFonts w:ascii="Arial" w:hAnsi="Arial" w:cs="Arial"/>
          <w:b/>
          <w:iCs/>
          <w:highlight w:val="yellow"/>
          <w:u w:val="single"/>
        </w:rPr>
        <w:t xml:space="preserve">DEADLINE: </w:t>
      </w:r>
      <w:r w:rsidR="00935D6C">
        <w:rPr>
          <w:rFonts w:ascii="Arial" w:hAnsi="Arial" w:cs="Arial"/>
          <w:b/>
          <w:iCs/>
          <w:highlight w:val="yellow"/>
          <w:u w:val="single"/>
        </w:rPr>
        <w:t>N</w:t>
      </w:r>
      <w:r w:rsidR="00850431" w:rsidRPr="00935D6C">
        <w:rPr>
          <w:rFonts w:ascii="Arial" w:hAnsi="Arial" w:cs="Arial"/>
          <w:b/>
          <w:iCs/>
          <w:highlight w:val="yellow"/>
          <w:u w:val="single"/>
        </w:rPr>
        <w:t>oon</w:t>
      </w:r>
      <w:r w:rsidR="00935D6C">
        <w:rPr>
          <w:rFonts w:ascii="Arial" w:hAnsi="Arial" w:cs="Arial"/>
          <w:b/>
          <w:iCs/>
          <w:highlight w:val="yellow"/>
          <w:u w:val="single"/>
        </w:rPr>
        <w:t>,</w:t>
      </w:r>
      <w:r w:rsidR="00850431" w:rsidRPr="00935D6C">
        <w:rPr>
          <w:rFonts w:ascii="Arial" w:hAnsi="Arial" w:cs="Arial"/>
          <w:b/>
          <w:iCs/>
          <w:highlight w:val="yellow"/>
          <w:u w:val="single"/>
        </w:rPr>
        <w:t xml:space="preserve"> </w:t>
      </w:r>
      <w:r w:rsidR="00D11FED">
        <w:rPr>
          <w:rFonts w:ascii="Arial" w:hAnsi="Arial" w:cs="Arial"/>
          <w:b/>
          <w:iCs/>
          <w:highlight w:val="yellow"/>
          <w:u w:val="single"/>
        </w:rPr>
        <w:t>Thursday</w:t>
      </w:r>
      <w:r w:rsidR="00296A24" w:rsidRPr="00935D6C">
        <w:rPr>
          <w:rFonts w:ascii="Arial" w:hAnsi="Arial" w:cs="Arial"/>
          <w:b/>
          <w:iCs/>
          <w:highlight w:val="yellow"/>
          <w:u w:val="single"/>
        </w:rPr>
        <w:t>, 1</w:t>
      </w:r>
      <w:r w:rsidR="00D11FED">
        <w:rPr>
          <w:rFonts w:ascii="Arial" w:hAnsi="Arial" w:cs="Arial"/>
          <w:b/>
          <w:iCs/>
          <w:highlight w:val="yellow"/>
          <w:u w:val="single"/>
        </w:rPr>
        <w:t>5</w:t>
      </w:r>
      <w:r w:rsidR="00296A24" w:rsidRPr="00935D6C">
        <w:rPr>
          <w:rFonts w:ascii="Arial" w:hAnsi="Arial" w:cs="Arial"/>
          <w:b/>
          <w:iCs/>
          <w:highlight w:val="yellow"/>
          <w:u w:val="single"/>
        </w:rPr>
        <w:t xml:space="preserve"> </w:t>
      </w:r>
      <w:r w:rsidR="00254356">
        <w:rPr>
          <w:rFonts w:ascii="Arial" w:hAnsi="Arial" w:cs="Arial"/>
          <w:b/>
          <w:iCs/>
          <w:highlight w:val="yellow"/>
          <w:u w:val="single"/>
        </w:rPr>
        <w:t>April</w:t>
      </w:r>
      <w:r w:rsidR="00296A24" w:rsidRPr="00935D6C">
        <w:rPr>
          <w:rFonts w:ascii="Arial" w:hAnsi="Arial" w:cs="Arial"/>
          <w:b/>
          <w:iCs/>
          <w:highlight w:val="yellow"/>
          <w:u w:val="single"/>
        </w:rPr>
        <w:t xml:space="preserve"> 202</w:t>
      </w:r>
      <w:r w:rsidR="00DF44C1" w:rsidRPr="00254356">
        <w:rPr>
          <w:rFonts w:ascii="Arial" w:hAnsi="Arial" w:cs="Arial"/>
          <w:b/>
          <w:iCs/>
          <w:highlight w:val="yellow"/>
          <w:u w:val="single"/>
        </w:rPr>
        <w:t>1</w:t>
      </w:r>
      <w:r w:rsidR="00296A24">
        <w:rPr>
          <w:rFonts w:ascii="Arial" w:hAnsi="Arial" w:cs="Arial"/>
          <w:b/>
          <w:iCs/>
          <w:u w:val="single"/>
        </w:rPr>
        <w:t>)</w:t>
      </w:r>
    </w:p>
    <w:p w14:paraId="545A0FD7" w14:textId="77777777" w:rsidR="0026505B" w:rsidRDefault="0026505B" w:rsidP="0026505B">
      <w:pPr>
        <w:jc w:val="center"/>
        <w:rPr>
          <w:rFonts w:ascii="Arial" w:hAnsi="Arial" w:cs="Arial"/>
          <w:b/>
          <w:sz w:val="28"/>
          <w:szCs w:val="28"/>
        </w:rPr>
      </w:pPr>
    </w:p>
    <w:p w14:paraId="036BAF01" w14:textId="1A959CF0" w:rsidR="0026505B" w:rsidRDefault="0026505B" w:rsidP="0026505B">
      <w:pPr>
        <w:jc w:val="center"/>
        <w:rPr>
          <w:rFonts w:ascii="Arial" w:hAnsi="Arial" w:cs="Arial"/>
          <w:b/>
          <w:sz w:val="28"/>
          <w:szCs w:val="28"/>
        </w:rPr>
      </w:pPr>
      <w:r w:rsidRPr="002B5726">
        <w:rPr>
          <w:rFonts w:ascii="Arial" w:hAnsi="Arial" w:cs="Arial"/>
          <w:b/>
          <w:sz w:val="28"/>
          <w:szCs w:val="28"/>
        </w:rPr>
        <w:t>Applications are only accepted by email.</w:t>
      </w:r>
    </w:p>
    <w:p w14:paraId="78B255B0" w14:textId="77777777" w:rsidR="00254356" w:rsidRPr="002B5726" w:rsidRDefault="00254356" w:rsidP="0026505B">
      <w:pPr>
        <w:jc w:val="center"/>
        <w:rPr>
          <w:rFonts w:ascii="Arial" w:hAnsi="Arial" w:cs="Arial"/>
          <w:b/>
          <w:sz w:val="28"/>
          <w:szCs w:val="28"/>
        </w:rPr>
      </w:pPr>
    </w:p>
    <w:p w14:paraId="1A3A29D8" w14:textId="0A787FD6" w:rsidR="0026505B" w:rsidRPr="002B5726" w:rsidRDefault="0026505B" w:rsidP="00254356">
      <w:pPr>
        <w:jc w:val="center"/>
        <w:rPr>
          <w:rFonts w:ascii="Arial" w:hAnsi="Arial" w:cs="Arial"/>
          <w:color w:val="000000" w:themeColor="accent2"/>
          <w:sz w:val="28"/>
          <w:szCs w:val="28"/>
        </w:rPr>
      </w:pPr>
      <w:r w:rsidRPr="002B5726">
        <w:rPr>
          <w:rFonts w:ascii="Arial" w:hAnsi="Arial" w:cs="Arial"/>
          <w:b/>
          <w:sz w:val="28"/>
          <w:szCs w:val="28"/>
        </w:rPr>
        <w:t>Please email your application to</w:t>
      </w:r>
      <w:r w:rsidR="00254356">
        <w:rPr>
          <w:rFonts w:ascii="Arial" w:hAnsi="Arial" w:cs="Arial"/>
          <w:b/>
          <w:sz w:val="28"/>
          <w:szCs w:val="28"/>
        </w:rPr>
        <w:t xml:space="preserve"> </w:t>
      </w:r>
      <w:r w:rsidRPr="002B5726">
        <w:rPr>
          <w:rFonts w:ascii="Arial" w:hAnsi="Arial" w:cs="Arial"/>
          <w:color w:val="000000" w:themeColor="accent2"/>
          <w:sz w:val="28"/>
          <w:szCs w:val="28"/>
        </w:rPr>
        <w:t>shelley@youththeatre.ie.</w:t>
      </w:r>
    </w:p>
    <w:p w14:paraId="1BE51AE7" w14:textId="090E44A2" w:rsidR="00100206" w:rsidRPr="000D33D5" w:rsidRDefault="00100206" w:rsidP="0026505B">
      <w:pPr>
        <w:rPr>
          <w:rFonts w:ascii="Arial" w:hAnsi="Arial" w:cs="Arial"/>
          <w:color w:val="000000" w:themeColor="accent2"/>
          <w:sz w:val="22"/>
          <w:szCs w:val="22"/>
        </w:rPr>
      </w:pPr>
    </w:p>
    <w:sectPr w:rsidR="00100206" w:rsidRPr="000D33D5" w:rsidSect="00ED7887">
      <w:pgSz w:w="11906" w:h="16838" w:code="9"/>
      <w:pgMar w:top="992"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4887B" w14:textId="77777777" w:rsidR="009F7212" w:rsidRDefault="009F7212" w:rsidP="003A43BE">
      <w:r>
        <w:separator/>
      </w:r>
    </w:p>
  </w:endnote>
  <w:endnote w:type="continuationSeparator" w:id="0">
    <w:p w14:paraId="7B924759" w14:textId="77777777" w:rsidR="009F7212" w:rsidRDefault="009F7212" w:rsidP="003A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548CC" w14:textId="77777777" w:rsidR="009F7212" w:rsidRDefault="009F7212" w:rsidP="003A43BE">
      <w:r>
        <w:separator/>
      </w:r>
    </w:p>
  </w:footnote>
  <w:footnote w:type="continuationSeparator" w:id="0">
    <w:p w14:paraId="4A1A7580" w14:textId="77777777" w:rsidR="009F7212" w:rsidRDefault="009F7212" w:rsidP="003A4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2A59"/>
    <w:multiLevelType w:val="hybridMultilevel"/>
    <w:tmpl w:val="AC388E26"/>
    <w:lvl w:ilvl="0" w:tplc="1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4F1C"/>
    <w:multiLevelType w:val="hybridMultilevel"/>
    <w:tmpl w:val="27E49E3A"/>
    <w:lvl w:ilvl="0" w:tplc="05CE00C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E33766F"/>
    <w:multiLevelType w:val="hybridMultilevel"/>
    <w:tmpl w:val="C6729804"/>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3" w15:restartNumberingAfterBreak="0">
    <w:nsid w:val="45AC130D"/>
    <w:multiLevelType w:val="hybridMultilevel"/>
    <w:tmpl w:val="2E909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603D24"/>
    <w:multiLevelType w:val="hybridMultilevel"/>
    <w:tmpl w:val="A6AE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81C6F"/>
    <w:multiLevelType w:val="hybridMultilevel"/>
    <w:tmpl w:val="0520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C0D37"/>
    <w:multiLevelType w:val="hybridMultilevel"/>
    <w:tmpl w:val="27E49E3A"/>
    <w:lvl w:ilvl="0" w:tplc="05CE00C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82"/>
    <w:rsid w:val="0003371D"/>
    <w:rsid w:val="000725D5"/>
    <w:rsid w:val="00091982"/>
    <w:rsid w:val="00092EB3"/>
    <w:rsid w:val="000B5F06"/>
    <w:rsid w:val="000C6B49"/>
    <w:rsid w:val="000D33D5"/>
    <w:rsid w:val="00100206"/>
    <w:rsid w:val="001278F2"/>
    <w:rsid w:val="00143B23"/>
    <w:rsid w:val="00180332"/>
    <w:rsid w:val="00182B33"/>
    <w:rsid w:val="001B7FB1"/>
    <w:rsid w:val="00201998"/>
    <w:rsid w:val="002419C2"/>
    <w:rsid w:val="00254356"/>
    <w:rsid w:val="0026505B"/>
    <w:rsid w:val="002675BE"/>
    <w:rsid w:val="00296A24"/>
    <w:rsid w:val="002F3C5D"/>
    <w:rsid w:val="00303342"/>
    <w:rsid w:val="00335107"/>
    <w:rsid w:val="00352984"/>
    <w:rsid w:val="003626C5"/>
    <w:rsid w:val="003800F3"/>
    <w:rsid w:val="003A43BE"/>
    <w:rsid w:val="003B52C7"/>
    <w:rsid w:val="003B6AE2"/>
    <w:rsid w:val="00434C8F"/>
    <w:rsid w:val="00440317"/>
    <w:rsid w:val="00444808"/>
    <w:rsid w:val="00457C89"/>
    <w:rsid w:val="004647FE"/>
    <w:rsid w:val="004672AD"/>
    <w:rsid w:val="004739B1"/>
    <w:rsid w:val="00493932"/>
    <w:rsid w:val="004A78B7"/>
    <w:rsid w:val="004B54BA"/>
    <w:rsid w:val="004E7944"/>
    <w:rsid w:val="00503C0E"/>
    <w:rsid w:val="00557CBD"/>
    <w:rsid w:val="00564DDD"/>
    <w:rsid w:val="00577300"/>
    <w:rsid w:val="005848CA"/>
    <w:rsid w:val="005A10DC"/>
    <w:rsid w:val="005C1C95"/>
    <w:rsid w:val="005C3D2C"/>
    <w:rsid w:val="005D2994"/>
    <w:rsid w:val="005D4693"/>
    <w:rsid w:val="005E22E9"/>
    <w:rsid w:val="006079BF"/>
    <w:rsid w:val="006405D5"/>
    <w:rsid w:val="00690522"/>
    <w:rsid w:val="006A4FF5"/>
    <w:rsid w:val="006B0B24"/>
    <w:rsid w:val="006C56CF"/>
    <w:rsid w:val="00762C0D"/>
    <w:rsid w:val="00766DE6"/>
    <w:rsid w:val="00782171"/>
    <w:rsid w:val="007B43D7"/>
    <w:rsid w:val="007E234F"/>
    <w:rsid w:val="00816118"/>
    <w:rsid w:val="00850431"/>
    <w:rsid w:val="00876750"/>
    <w:rsid w:val="00876F88"/>
    <w:rsid w:val="008800E5"/>
    <w:rsid w:val="00894726"/>
    <w:rsid w:val="009064E4"/>
    <w:rsid w:val="00923039"/>
    <w:rsid w:val="00927267"/>
    <w:rsid w:val="00935D6C"/>
    <w:rsid w:val="009935FC"/>
    <w:rsid w:val="009D20E7"/>
    <w:rsid w:val="009F152C"/>
    <w:rsid w:val="009F7212"/>
    <w:rsid w:val="00A02CCF"/>
    <w:rsid w:val="00A31B8E"/>
    <w:rsid w:val="00A93616"/>
    <w:rsid w:val="00AB252F"/>
    <w:rsid w:val="00AC59F7"/>
    <w:rsid w:val="00AD75BE"/>
    <w:rsid w:val="00AF1476"/>
    <w:rsid w:val="00B17DE2"/>
    <w:rsid w:val="00B21E91"/>
    <w:rsid w:val="00B625CF"/>
    <w:rsid w:val="00B6323B"/>
    <w:rsid w:val="00B63F5D"/>
    <w:rsid w:val="00B65DC0"/>
    <w:rsid w:val="00B91BF4"/>
    <w:rsid w:val="00B97DBB"/>
    <w:rsid w:val="00C22867"/>
    <w:rsid w:val="00C433EB"/>
    <w:rsid w:val="00C45A17"/>
    <w:rsid w:val="00C669A3"/>
    <w:rsid w:val="00C87B6B"/>
    <w:rsid w:val="00CB6E86"/>
    <w:rsid w:val="00CD38FD"/>
    <w:rsid w:val="00CD6E9B"/>
    <w:rsid w:val="00CF7ED3"/>
    <w:rsid w:val="00D11FED"/>
    <w:rsid w:val="00D26856"/>
    <w:rsid w:val="00DD459E"/>
    <w:rsid w:val="00DF44C1"/>
    <w:rsid w:val="00E0312D"/>
    <w:rsid w:val="00E360E3"/>
    <w:rsid w:val="00E573D7"/>
    <w:rsid w:val="00E73541"/>
    <w:rsid w:val="00E75D69"/>
    <w:rsid w:val="00EC1F11"/>
    <w:rsid w:val="00ED7887"/>
    <w:rsid w:val="00F0731C"/>
    <w:rsid w:val="00F147D2"/>
    <w:rsid w:val="00F92DE8"/>
    <w:rsid w:val="00FC0156"/>
    <w:rsid w:val="00FC6DDF"/>
    <w:rsid w:val="00FC7DE3"/>
    <w:rsid w:val="00FE5962"/>
    <w:rsid w:val="5AC45766"/>
    <w:rsid w:val="6126A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6F466"/>
  <w14:defaultImageDpi w14:val="300"/>
  <w15:docId w15:val="{95A28617-A0AA-46A1-BE4A-25E9BE37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982"/>
    <w:rPr>
      <w:rFonts w:ascii="Times" w:eastAsia="Times" w:hAnsi="Times" w:cs="Times New Roman"/>
      <w:szCs w:val="20"/>
    </w:rPr>
  </w:style>
  <w:style w:type="paragraph" w:styleId="Heading1">
    <w:name w:val="heading 1"/>
    <w:basedOn w:val="Normal"/>
    <w:next w:val="Normal"/>
    <w:link w:val="Heading1Char"/>
    <w:qFormat/>
    <w:rsid w:val="00091982"/>
    <w:pPr>
      <w:keepNext/>
      <w:outlineLvl w:val="0"/>
    </w:pPr>
    <w:rPr>
      <w:rFonts w:ascii="Arial" w:hAnsi="Arial"/>
      <w:b/>
    </w:rPr>
  </w:style>
  <w:style w:type="paragraph" w:styleId="Heading2">
    <w:name w:val="heading 2"/>
    <w:basedOn w:val="Normal"/>
    <w:next w:val="Normal"/>
    <w:link w:val="Heading2Char"/>
    <w:qFormat/>
    <w:rsid w:val="00091982"/>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qFormat/>
    <w:rsid w:val="00091982"/>
    <w:pPr>
      <w:keepNext/>
      <w:pBdr>
        <w:top w:val="single" w:sz="4" w:space="1" w:color="auto"/>
        <w:left w:val="single" w:sz="4" w:space="4" w:color="auto"/>
        <w:bottom w:val="single" w:sz="4" w:space="1" w:color="auto"/>
        <w:right w:val="single" w:sz="4" w:space="4" w:color="auto"/>
      </w:pBdr>
      <w:tabs>
        <w:tab w:val="left" w:pos="21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982"/>
    <w:rPr>
      <w:rFonts w:ascii="Arial" w:eastAsia="Times" w:hAnsi="Arial" w:cs="Times New Roman"/>
      <w:b/>
      <w:szCs w:val="20"/>
    </w:rPr>
  </w:style>
  <w:style w:type="character" w:customStyle="1" w:styleId="Heading2Char">
    <w:name w:val="Heading 2 Char"/>
    <w:basedOn w:val="DefaultParagraphFont"/>
    <w:link w:val="Heading2"/>
    <w:rsid w:val="00091982"/>
    <w:rPr>
      <w:rFonts w:ascii="Times" w:eastAsia="Times" w:hAnsi="Times" w:cs="Times New Roman"/>
      <w:b/>
      <w:szCs w:val="20"/>
    </w:rPr>
  </w:style>
  <w:style w:type="character" w:customStyle="1" w:styleId="Heading3Char">
    <w:name w:val="Heading 3 Char"/>
    <w:basedOn w:val="DefaultParagraphFont"/>
    <w:link w:val="Heading3"/>
    <w:rsid w:val="00091982"/>
    <w:rPr>
      <w:rFonts w:ascii="Arial" w:eastAsia="Times" w:hAnsi="Arial" w:cs="Times New Roman"/>
      <w:b/>
      <w:sz w:val="22"/>
      <w:szCs w:val="20"/>
    </w:rPr>
  </w:style>
  <w:style w:type="paragraph" w:styleId="Caption">
    <w:name w:val="caption"/>
    <w:basedOn w:val="Normal"/>
    <w:next w:val="Normal"/>
    <w:qFormat/>
    <w:rsid w:val="00091982"/>
    <w:pPr>
      <w:jc w:val="center"/>
    </w:pPr>
    <w:rPr>
      <w:b/>
    </w:rPr>
  </w:style>
  <w:style w:type="paragraph" w:styleId="ListParagraph">
    <w:name w:val="List Paragraph"/>
    <w:basedOn w:val="Normal"/>
    <w:uiPriority w:val="34"/>
    <w:qFormat/>
    <w:rsid w:val="00091982"/>
    <w:pPr>
      <w:ind w:left="720"/>
      <w:contextualSpacing/>
    </w:pPr>
  </w:style>
  <w:style w:type="table" w:styleId="TableGrid">
    <w:name w:val="Table Grid"/>
    <w:basedOn w:val="TableNormal"/>
    <w:uiPriority w:val="59"/>
    <w:rsid w:val="004A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C0D"/>
    <w:rPr>
      <w:rFonts w:ascii="Lucida Grande" w:eastAsia="Times" w:hAnsi="Lucida Grande" w:cs="Lucida Grande"/>
      <w:sz w:val="18"/>
      <w:szCs w:val="18"/>
    </w:rPr>
  </w:style>
  <w:style w:type="paragraph" w:styleId="Header">
    <w:name w:val="header"/>
    <w:basedOn w:val="Normal"/>
    <w:link w:val="HeaderChar"/>
    <w:uiPriority w:val="99"/>
    <w:unhideWhenUsed/>
    <w:rsid w:val="003A43BE"/>
    <w:pPr>
      <w:tabs>
        <w:tab w:val="center" w:pos="4513"/>
        <w:tab w:val="right" w:pos="9026"/>
      </w:tabs>
    </w:pPr>
  </w:style>
  <w:style w:type="character" w:customStyle="1" w:styleId="HeaderChar">
    <w:name w:val="Header Char"/>
    <w:basedOn w:val="DefaultParagraphFont"/>
    <w:link w:val="Header"/>
    <w:uiPriority w:val="99"/>
    <w:rsid w:val="003A43BE"/>
    <w:rPr>
      <w:rFonts w:ascii="Times" w:eastAsia="Times" w:hAnsi="Times" w:cs="Times New Roman"/>
      <w:szCs w:val="20"/>
    </w:rPr>
  </w:style>
  <w:style w:type="paragraph" w:styleId="Footer">
    <w:name w:val="footer"/>
    <w:basedOn w:val="Normal"/>
    <w:link w:val="FooterChar"/>
    <w:uiPriority w:val="99"/>
    <w:unhideWhenUsed/>
    <w:rsid w:val="003A43BE"/>
    <w:pPr>
      <w:tabs>
        <w:tab w:val="center" w:pos="4513"/>
        <w:tab w:val="right" w:pos="9026"/>
      </w:tabs>
    </w:pPr>
  </w:style>
  <w:style w:type="character" w:customStyle="1" w:styleId="FooterChar">
    <w:name w:val="Footer Char"/>
    <w:basedOn w:val="DefaultParagraphFont"/>
    <w:link w:val="Footer"/>
    <w:uiPriority w:val="99"/>
    <w:rsid w:val="003A43BE"/>
    <w:rPr>
      <w:rFonts w:ascii="Times" w:eastAsia="Times" w:hAnsi="Times" w:cs="Times New Roman"/>
      <w:szCs w:val="20"/>
    </w:rPr>
  </w:style>
  <w:style w:type="character" w:styleId="Hyperlink">
    <w:name w:val="Hyperlink"/>
    <w:basedOn w:val="DefaultParagraphFont"/>
    <w:unhideWhenUsed/>
    <w:rsid w:val="00876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oghan@youththeatre.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NAYD">
  <a:themeElements>
    <a:clrScheme name="NAYD 2">
      <a:dk1>
        <a:srgbClr val="FFFFFF"/>
      </a:dk1>
      <a:lt1>
        <a:sysClr val="window" lastClr="FFFFFF"/>
      </a:lt1>
      <a:dk2>
        <a:srgbClr val="FFFFFF"/>
      </a:dk2>
      <a:lt2>
        <a:srgbClr val="FFFFFF"/>
      </a:lt2>
      <a:accent1>
        <a:srgbClr val="48B9C7"/>
      </a:accent1>
      <a:accent2>
        <a:srgbClr val="000000"/>
      </a:accent2>
      <a:accent3>
        <a:srgbClr val="EC008C"/>
      </a:accent3>
      <a:accent4>
        <a:srgbClr val="C7B90D"/>
      </a:accent4>
      <a:accent5>
        <a:srgbClr val="3170B7"/>
      </a:accent5>
      <a:accent6>
        <a:srgbClr val="00B098"/>
      </a:accent6>
      <a:hlink>
        <a:srgbClr val="3170B7"/>
      </a:hlink>
      <a:folHlink>
        <a:srgbClr val="00B09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6C06478A0BA44BFC07FF1800C9BA4" ma:contentTypeVersion="12" ma:contentTypeDescription="Create a new document." ma:contentTypeScope="" ma:versionID="59fd0a8597ef852c469e603403f825b8">
  <xsd:schema xmlns:xsd="http://www.w3.org/2001/XMLSchema" xmlns:xs="http://www.w3.org/2001/XMLSchema" xmlns:p="http://schemas.microsoft.com/office/2006/metadata/properties" xmlns:ns2="7ced0269-dea1-41d3-a9fd-b33e59c9991f" xmlns:ns3="93fe75c2-4ddb-4d33-8c45-fa39362da953" targetNamespace="http://schemas.microsoft.com/office/2006/metadata/properties" ma:root="true" ma:fieldsID="fda9d9ca061c9c4abe88439275f4a6f9" ns2:_="" ns3:_="">
    <xsd:import namespace="7ced0269-dea1-41d3-a9fd-b33e59c9991f"/>
    <xsd:import namespace="93fe75c2-4ddb-4d33-8c45-fa39362da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0269-dea1-41d3-a9fd-b33e59c99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e75c2-4ddb-4d33-8c45-fa39362da9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68F7-175F-4923-853C-A3A20885F40A}">
  <ds:schemaRef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93fe75c2-4ddb-4d33-8c45-fa39362da953"/>
    <ds:schemaRef ds:uri="7ced0269-dea1-41d3-a9fd-b33e59c9991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98EF36-1EE4-4186-B27A-E0342D7B91C9}">
  <ds:schemaRefs>
    <ds:schemaRef ds:uri="http://schemas.microsoft.com/sharepoint/v3/contenttype/forms"/>
  </ds:schemaRefs>
</ds:datastoreItem>
</file>

<file path=customXml/itemProps3.xml><?xml version="1.0" encoding="utf-8"?>
<ds:datastoreItem xmlns:ds="http://schemas.openxmlformats.org/officeDocument/2006/customXml" ds:itemID="{BCFDB96F-B8CC-4A36-B295-FC5ECE765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0269-dea1-41d3-a9fd-b33e59c9991f"/>
    <ds:schemaRef ds:uri="93fe75c2-4ddb-4d33-8c45-fa39362da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F46D6-93AD-4964-8A15-12AED60A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666</Words>
  <Characters>3800</Characters>
  <Application>Microsoft Office Word</Application>
  <DocSecurity>0</DocSecurity>
  <Lines>31</Lines>
  <Paragraphs>8</Paragraphs>
  <ScaleCrop>false</ScaleCrop>
  <Company>NAYD</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Dunnett</dc:creator>
  <cp:keywords/>
  <dc:description/>
  <cp:lastModifiedBy>Shelley Troupe</cp:lastModifiedBy>
  <cp:revision>23</cp:revision>
  <cp:lastPrinted>2020-02-12T15:47:00Z</cp:lastPrinted>
  <dcterms:created xsi:type="dcterms:W3CDTF">2020-12-11T03:53:00Z</dcterms:created>
  <dcterms:modified xsi:type="dcterms:W3CDTF">2021-03-23T12:32:00Z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0x0101006F16C06478A0BA44BFC07FF1800C9BA4</vt:lpwstr>
  </property>
</Properties>
</file>